
<file path=[Content_Types].xml><?xml version="1.0" encoding="utf-8"?>
<Types xmlns="http://schemas.openxmlformats.org/package/2006/content-types">
  <Default Extension="bin" ContentType="application/vnd.openxmlformats-officedocument.oleObject"/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">
  <w:body>
    <w:p>
      <w:pPr>
        <w:pStyle w:val="PO151"/>
        <w:bidi w:val="0"/>
        <w:numPr>
          <w:ilvl w:val="0"/>
          <w:numId w:val="0"/>
        </w:numPr>
        <w:spacing w:lineRule="exact" w:line="480"/>
        <w:pageBreakBefore w:val="0"/>
        <w:ind w:right="0" w:firstLine="0" w:leftChars="0"/>
        <w:rPr>
          <w:b w:val="1"/>
          <w:sz w:val="24"/>
          <w:szCs w:val="24"/>
          <w:rFonts w:ascii="宋体" w:eastAsia="宋体" w:hAnsi="宋体" w:cs="宋体" w:hint="eastAsia"/>
          <w:lang w:eastAsia="zh-CN" w:val="en-US"/>
        </w:rPr>
        <w:outlineLvl w:val="9"/>
        <w:wordWrap w:val="off"/>
        <w:snapToGrid w:val="on"/>
        <w:autoSpaceDE w:val="1"/>
        <w:autoSpaceDN w:val="1"/>
      </w:pPr>
      <w:r>
        <w:rPr>
          <w:b w:val="1"/>
          <w:sz w:val="24"/>
          <w:szCs w:val="24"/>
          <w:rFonts w:ascii="宋体" w:eastAsia="宋体" w:hAnsi="宋体" w:cs="宋体" w:hint="eastAsia"/>
          <w:lang w:eastAsia="zh-CN" w:val="en-US"/>
        </w:rPr>
        <w:t>基础信息：</w:t>
      </w:r>
    </w:p>
    <w:p>
      <w:pPr>
        <w:pStyle w:val="PO151"/>
        <w:bidi w:val="0"/>
        <w:numPr>
          <w:ilvl w:val="0"/>
          <w:numId w:val="0"/>
        </w:numPr>
        <w:spacing w:lineRule="exact" w:line="480"/>
        <w:pageBreakBefore w:val="0"/>
        <w:ind w:right="0" w:firstLine="0" w:leftChars="0"/>
        <w:rPr>
          <w:b w:val="0"/>
          <w:sz w:val="24"/>
          <w:szCs w:val="24"/>
          <w:rFonts w:ascii="宋体" w:eastAsia="宋体" w:hAnsi="宋体" w:cs="宋体" w:hint="eastAsia"/>
          <w:lang w:eastAsia="zh-CN" w:val="en-US"/>
        </w:rPr>
        <w:outlineLvl w:val="9"/>
        <w:wordWrap w:val="off"/>
        <w:snapToGrid w:val="on"/>
        <w:autoSpaceDE w:val="1"/>
        <w:autoSpaceDN w:val="1"/>
      </w:pPr>
      <w:r>
        <w:rPr>
          <w:b w:val="0"/>
          <w:sz w:val="24"/>
          <w:szCs w:val="24"/>
          <w:rFonts w:ascii="宋体" w:eastAsia="宋体" w:hAnsi="宋体" w:cs="宋体" w:hint="eastAsia"/>
          <w:lang w:eastAsia="zh-CN" w:val="en-US"/>
        </w:rPr>
        <w:t>企业名称：青海电子材料产业发展有限公司企业名称：青海电子材料产业发展有限公司</w:t>
      </w:r>
    </w:p>
    <w:p>
      <w:pPr>
        <w:pStyle w:val="PO151"/>
        <w:bidi w:val="0"/>
        <w:numPr>
          <w:ilvl w:val="0"/>
          <w:numId w:val="0"/>
        </w:numPr>
        <w:spacing w:lineRule="exact" w:line="480"/>
        <w:pageBreakBefore w:val="0"/>
        <w:ind w:right="0" w:firstLine="0" w:leftChars="0"/>
        <w:rPr>
          <w:b w:val="0"/>
          <w:sz w:val="24"/>
          <w:szCs w:val="24"/>
          <w:rFonts w:ascii="宋体" w:eastAsia="宋体" w:hAnsi="宋体" w:cs="宋体" w:hint="eastAsia"/>
          <w:lang w:eastAsia="zh-CN" w:val="en-US"/>
        </w:rPr>
        <w:outlineLvl w:val="9"/>
        <w:wordWrap w:val="off"/>
        <w:snapToGrid w:val="on"/>
        <w:autoSpaceDE w:val="1"/>
        <w:autoSpaceDN w:val="1"/>
      </w:pPr>
      <w:r>
        <w:rPr>
          <w:b w:val="0"/>
          <w:sz w:val="24"/>
          <w:szCs w:val="24"/>
          <w:rFonts w:ascii="宋体" w:eastAsia="宋体" w:hAnsi="宋体" w:cs="宋体" w:hint="eastAsia"/>
          <w:lang w:eastAsia="zh-CN" w:val="en-US"/>
        </w:rPr>
        <w:t>法人代表：林培楷</w:t>
      </w:r>
    </w:p>
    <w:p>
      <w:pPr>
        <w:pStyle w:val="PO151"/>
        <w:bidi w:val="0"/>
        <w:numPr>
          <w:ilvl w:val="0"/>
          <w:numId w:val="0"/>
        </w:numPr>
        <w:spacing w:lineRule="exact" w:line="480"/>
        <w:pageBreakBefore w:val="0"/>
        <w:ind w:right="0" w:firstLine="0" w:leftChars="0"/>
        <w:rPr>
          <w:b w:val="0"/>
          <w:sz w:val="24"/>
          <w:szCs w:val="24"/>
          <w:rFonts w:ascii="宋体" w:eastAsia="宋体" w:hAnsi="宋体" w:cs="宋体" w:hint="eastAsia"/>
          <w:lang w:eastAsia="zh-CN" w:val="en-US"/>
        </w:rPr>
        <w:outlineLvl w:val="9"/>
        <w:wordWrap w:val="off"/>
        <w:snapToGrid w:val="on"/>
        <w:autoSpaceDE w:val="1"/>
        <w:autoSpaceDN w:val="1"/>
      </w:pPr>
      <w:r>
        <w:rPr>
          <w:b w:val="0"/>
          <w:sz w:val="24"/>
          <w:szCs w:val="24"/>
          <w:rFonts w:ascii="宋体" w:eastAsia="宋体" w:hAnsi="宋体" w:cs="宋体" w:hint="eastAsia"/>
          <w:lang w:eastAsia="zh-CN" w:val="en-US"/>
        </w:rPr>
        <w:t>所属行业：有色金属合金制造</w:t>
      </w:r>
    </w:p>
    <w:p>
      <w:pPr>
        <w:pStyle w:val="PO151"/>
        <w:bidi w:val="0"/>
        <w:numPr>
          <w:ilvl w:val="0"/>
          <w:numId w:val="0"/>
        </w:numPr>
        <w:spacing w:lineRule="exact" w:line="480"/>
        <w:pageBreakBefore w:val="0"/>
        <w:ind w:right="0" w:firstLine="0" w:leftChars="0"/>
        <w:rPr>
          <w:b w:val="0"/>
          <w:sz w:val="24"/>
          <w:szCs w:val="24"/>
          <w:rFonts w:ascii="宋体" w:eastAsia="宋体" w:hAnsi="宋体" w:cs="宋体" w:hint="eastAsia"/>
          <w:lang w:eastAsia="zh-CN" w:val="en-US"/>
        </w:rPr>
        <w:outlineLvl w:val="9"/>
        <w:wordWrap w:val="off"/>
        <w:snapToGrid w:val="on"/>
        <w:autoSpaceDE w:val="1"/>
        <w:autoSpaceDN w:val="1"/>
      </w:pPr>
      <w:r>
        <w:rPr>
          <w:b w:val="0"/>
          <w:sz w:val="24"/>
          <w:szCs w:val="24"/>
          <w:rFonts w:ascii="宋体" w:eastAsia="宋体" w:hAnsi="宋体" w:cs="宋体" w:hint="eastAsia"/>
          <w:lang w:eastAsia="zh-CN" w:val="en-US"/>
        </w:rPr>
        <w:t>地理位置：青海省西宁市八一东路7号</w:t>
      </w:r>
    </w:p>
    <w:p>
      <w:pPr>
        <w:pStyle w:val="PO151"/>
        <w:bidi w:val="0"/>
        <w:numPr>
          <w:ilvl w:val="0"/>
          <w:numId w:val="0"/>
        </w:numPr>
        <w:spacing w:lineRule="exact" w:line="480"/>
        <w:pageBreakBefore w:val="0"/>
        <w:ind w:right="0" w:firstLine="0" w:leftChars="0"/>
        <w:rPr>
          <w:b w:val="0"/>
          <w:sz w:val="24"/>
          <w:szCs w:val="24"/>
          <w:rFonts w:ascii="宋体" w:eastAsia="宋体" w:hAnsi="宋体" w:cs="宋体" w:hint="eastAsia"/>
          <w:lang w:eastAsia="zh-CN" w:val="en-US"/>
        </w:rPr>
        <w:outlineLvl w:val="9"/>
        <w:wordWrap w:val="off"/>
        <w:snapToGrid w:val="on"/>
        <w:autoSpaceDE w:val="1"/>
        <w:autoSpaceDN w:val="1"/>
      </w:pPr>
      <w:r>
        <w:rPr>
          <w:b w:val="0"/>
          <w:sz w:val="24"/>
          <w:szCs w:val="24"/>
          <w:rFonts w:ascii="宋体" w:eastAsia="宋体" w:hAnsi="宋体" w:cs="宋体" w:hint="eastAsia"/>
          <w:lang w:eastAsia="zh-CN" w:val="en-US"/>
        </w:rPr>
        <w:t>生产周期：330天</w:t>
      </w:r>
    </w:p>
    <w:p>
      <w:pPr>
        <w:pStyle w:val="PO151"/>
        <w:bidi w:val="0"/>
        <w:numPr>
          <w:ilvl w:val="0"/>
          <w:numId w:val="0"/>
        </w:numPr>
        <w:spacing w:lineRule="exact" w:line="480"/>
        <w:pageBreakBefore w:val="0"/>
        <w:ind w:right="0" w:firstLine="0" w:leftChars="0"/>
        <w:rPr>
          <w:b w:val="0"/>
          <w:sz w:val="24"/>
          <w:szCs w:val="24"/>
          <w:rFonts w:ascii="宋体" w:eastAsia="宋体" w:hAnsi="宋体" w:cs="宋体" w:hint="eastAsia"/>
          <w:lang w:eastAsia="zh-CN" w:val="en-US"/>
        </w:rPr>
        <w:outlineLvl w:val="9"/>
        <w:wordWrap w:val="off"/>
        <w:snapToGrid w:val="on"/>
        <w:autoSpaceDE w:val="1"/>
        <w:autoSpaceDN w:val="1"/>
      </w:pPr>
      <w:r>
        <w:rPr>
          <w:b w:val="0"/>
          <w:sz w:val="24"/>
          <w:szCs w:val="24"/>
          <w:rFonts w:ascii="宋体" w:eastAsia="宋体" w:hAnsi="宋体" w:cs="宋体" w:hint="eastAsia"/>
          <w:lang w:eastAsia="zh-CN" w:val="en-US"/>
        </w:rPr>
        <w:t xml:space="preserve">联系人：田生鹏  电话：13997102436</w:t>
      </w:r>
    </w:p>
    <w:p>
      <w:pPr>
        <w:pStyle w:val="PO151"/>
        <w:bidi w:val="0"/>
        <w:numPr>
          <w:ilvl w:val="0"/>
          <w:numId w:val="0"/>
        </w:numPr>
        <w:spacing w:lineRule="exact" w:line="480"/>
        <w:pageBreakBefore w:val="0"/>
        <w:ind w:right="0" w:firstLine="0" w:leftChars="0"/>
        <w:rPr>
          <w:b w:val="0"/>
          <w:sz w:val="24"/>
          <w:szCs w:val="24"/>
          <w:rFonts w:ascii="宋体" w:eastAsia="宋体" w:hAnsi="宋体" w:cs="宋体" w:hint="eastAsia"/>
          <w:lang w:eastAsia="zh-CN" w:val="en-US"/>
        </w:rPr>
        <w:outlineLvl w:val="9"/>
        <w:wordWrap w:val="off"/>
        <w:snapToGrid w:val="on"/>
        <w:autoSpaceDE w:val="1"/>
        <w:autoSpaceDN w:val="1"/>
      </w:pPr>
      <w:r>
        <w:rPr>
          <w:b w:val="0"/>
          <w:sz w:val="24"/>
          <w:szCs w:val="24"/>
          <w:rFonts w:ascii="宋体" w:eastAsia="宋体" w:hAnsi="宋体" w:cs="宋体" w:hint="eastAsia"/>
          <w:lang w:eastAsia="zh-CN" w:val="en-US"/>
        </w:rPr>
        <w:t>委托检测机构：青海环能检测科技有限公司</w:t>
      </w:r>
    </w:p>
    <w:p>
      <w:pPr>
        <w:pStyle w:val="PO151"/>
        <w:bidi w:val="0"/>
        <w:numPr>
          <w:ilvl w:val="0"/>
          <w:numId w:val="0"/>
        </w:numPr>
        <w:spacing w:lineRule="exact" w:line="480"/>
        <w:pageBreakBefore w:val="0"/>
        <w:ind w:right="0" w:firstLine="0" w:leftChars="0"/>
        <w:rPr>
          <w:b w:val="0"/>
          <w:sz w:val="24"/>
          <w:szCs w:val="24"/>
          <w:rFonts w:ascii="宋体" w:eastAsia="宋体" w:hAnsi="宋体" w:cs="宋体" w:hint="eastAsia"/>
          <w:lang w:eastAsia="zh-CN" w:val="en-US"/>
        </w:rPr>
        <w:outlineLvl w:val="9"/>
        <w:wordWrap w:val="off"/>
        <w:snapToGrid w:val="on"/>
        <w:autoSpaceDE w:val="1"/>
        <w:autoSpaceDN w:val="1"/>
      </w:pPr>
    </w:p>
    <w:p>
      <w:pPr>
        <w:pStyle w:val="PO151"/>
        <w:bidi w:val="0"/>
        <w:numPr>
          <w:ilvl w:val="0"/>
          <w:numId w:val="0"/>
        </w:numPr>
        <w:spacing w:lineRule="exact" w:line="480"/>
        <w:pageBreakBefore w:val="0"/>
        <w:ind w:right="0" w:firstLine="0" w:leftChars="0"/>
        <w:rPr>
          <w:b w:val="0"/>
          <w:sz w:val="24"/>
          <w:szCs w:val="24"/>
          <w:rFonts w:ascii="宋体" w:eastAsia="宋体" w:hAnsi="宋体" w:cs="宋体" w:hint="eastAsia"/>
          <w:lang w:eastAsia="zh-CN" w:val="en-US"/>
        </w:rPr>
        <w:outlineLvl w:val="9"/>
        <w:wordWrap w:val="off"/>
        <w:snapToGrid w:val="on"/>
        <w:autoSpaceDE w:val="1"/>
        <w:autoSpaceDN w:val="1"/>
      </w:pPr>
    </w:p>
    <w:p>
      <w:pPr>
        <w:pStyle w:val="PO151"/>
        <w:bidi w:val="0"/>
        <w:numPr>
          <w:ilvl w:val="0"/>
          <w:numId w:val="0"/>
        </w:numPr>
        <w:spacing w:lineRule="exact" w:line="480"/>
        <w:pageBreakBefore w:val="0"/>
        <w:ind w:right="0" w:firstLine="0" w:leftChars="0"/>
        <w:rPr>
          <w:b w:val="0"/>
          <w:sz w:val="24"/>
          <w:szCs w:val="24"/>
          <w:rFonts w:ascii="宋体" w:eastAsia="宋体" w:hAnsi="宋体" w:cs="宋体" w:hint="eastAsia"/>
          <w:lang w:eastAsia="zh-CN" w:val="en-US"/>
        </w:rPr>
        <w:outlineLvl w:val="9"/>
        <w:wordWrap w:val="off"/>
        <w:snapToGrid w:val="on"/>
        <w:autoSpaceDE w:val="1"/>
        <w:autoSpaceDN w:val="1"/>
      </w:pPr>
    </w:p>
    <w:p>
      <w:pPr>
        <w:pStyle w:val="PO151"/>
        <w:bidi w:val="0"/>
        <w:numPr>
          <w:ilvl w:val="0"/>
          <w:numId w:val="0"/>
        </w:numPr>
        <w:spacing w:lineRule="exact" w:line="480"/>
        <w:pageBreakBefore w:val="0"/>
        <w:ind w:right="0" w:firstLine="0" w:leftChars="0"/>
        <w:rPr>
          <w:b w:val="0"/>
          <w:sz w:val="24"/>
          <w:szCs w:val="24"/>
          <w:rFonts w:ascii="宋体" w:eastAsia="宋体" w:hAnsi="宋体" w:cs="宋体" w:hint="eastAsia"/>
          <w:lang w:eastAsia="zh-CN" w:val="en-US"/>
        </w:rPr>
        <w:outlineLvl w:val="9"/>
        <w:wordWrap w:val="off"/>
        <w:snapToGrid w:val="on"/>
        <w:autoSpaceDE w:val="1"/>
        <w:autoSpaceDN w:val="1"/>
      </w:pPr>
    </w:p>
    <w:p>
      <w:pPr>
        <w:pStyle w:val="PO151"/>
        <w:bidi w:val="0"/>
        <w:numPr>
          <w:ilvl w:val="0"/>
          <w:numId w:val="0"/>
        </w:numPr>
        <w:spacing w:lineRule="exact" w:line="480"/>
        <w:pageBreakBefore w:val="0"/>
        <w:ind w:right="0" w:firstLine="0" w:leftChars="0"/>
        <w:rPr>
          <w:b w:val="0"/>
          <w:sz w:val="24"/>
          <w:szCs w:val="24"/>
          <w:rFonts w:ascii="宋体" w:eastAsia="宋体" w:hAnsi="宋体" w:cs="宋体" w:hint="eastAsia"/>
          <w:lang w:eastAsia="zh-CN" w:val="en-US"/>
        </w:rPr>
        <w:outlineLvl w:val="9"/>
        <w:wordWrap w:val="off"/>
        <w:snapToGrid w:val="on"/>
        <w:autoSpaceDE w:val="1"/>
        <w:autoSpaceDN w:val="1"/>
      </w:pPr>
    </w:p>
    <w:p>
      <w:pPr>
        <w:pStyle w:val="PO151"/>
        <w:bidi w:val="0"/>
        <w:numPr>
          <w:ilvl w:val="0"/>
          <w:numId w:val="0"/>
        </w:numPr>
        <w:spacing w:lineRule="exact" w:line="480"/>
        <w:pageBreakBefore w:val="0"/>
        <w:ind w:right="0" w:firstLine="0" w:leftChars="0"/>
        <w:rPr>
          <w:b w:val="0"/>
          <w:sz w:val="24"/>
          <w:szCs w:val="24"/>
          <w:rFonts w:ascii="宋体" w:eastAsia="宋体" w:hAnsi="宋体" w:cs="宋体" w:hint="eastAsia"/>
          <w:lang w:eastAsia="zh-CN" w:val="en-US"/>
        </w:rPr>
        <w:outlineLvl w:val="9"/>
        <w:wordWrap w:val="off"/>
        <w:snapToGrid w:val="on"/>
        <w:autoSpaceDE w:val="1"/>
        <w:autoSpaceDN w:val="1"/>
      </w:pPr>
    </w:p>
    <w:p>
      <w:pPr>
        <w:pStyle w:val="PO151"/>
        <w:bidi w:val="0"/>
        <w:numPr>
          <w:ilvl w:val="0"/>
          <w:numId w:val="0"/>
        </w:numPr>
        <w:spacing w:lineRule="exact" w:line="480"/>
        <w:pageBreakBefore w:val="0"/>
        <w:ind w:right="0" w:firstLine="0" w:leftChars="0"/>
        <w:rPr>
          <w:b w:val="0"/>
          <w:sz w:val="24"/>
          <w:szCs w:val="24"/>
          <w:rFonts w:ascii="宋体" w:eastAsia="宋体" w:hAnsi="宋体" w:cs="宋体" w:hint="eastAsia"/>
          <w:lang w:eastAsia="zh-CN" w:val="en-US"/>
        </w:rPr>
        <w:outlineLvl w:val="9"/>
        <w:wordWrap w:val="off"/>
        <w:snapToGrid w:val="on"/>
        <w:autoSpaceDE w:val="1"/>
        <w:autoSpaceDN w:val="1"/>
      </w:pPr>
    </w:p>
    <w:p>
      <w:pPr>
        <w:pStyle w:val="PO151"/>
        <w:bidi w:val="0"/>
        <w:numPr>
          <w:ilvl w:val="0"/>
          <w:numId w:val="0"/>
        </w:numPr>
        <w:spacing w:lineRule="exact" w:line="480"/>
        <w:pageBreakBefore w:val="0"/>
        <w:ind w:right="0" w:firstLine="0" w:leftChars="0"/>
        <w:rPr>
          <w:b w:val="0"/>
          <w:sz w:val="24"/>
          <w:szCs w:val="24"/>
          <w:rFonts w:ascii="宋体" w:eastAsia="宋体" w:hAnsi="宋体" w:cs="宋体" w:hint="eastAsia"/>
          <w:lang w:eastAsia="zh-CN" w:val="en-US"/>
        </w:rPr>
        <w:outlineLvl w:val="9"/>
        <w:wordWrap w:val="off"/>
        <w:snapToGrid w:val="on"/>
        <w:autoSpaceDE w:val="1"/>
        <w:autoSpaceDN w:val="1"/>
      </w:pPr>
    </w:p>
    <w:p>
      <w:pPr>
        <w:pStyle w:val="PO151"/>
        <w:bidi w:val="0"/>
        <w:numPr>
          <w:ilvl w:val="0"/>
          <w:numId w:val="0"/>
        </w:numPr>
        <w:spacing w:lineRule="exact" w:line="480"/>
        <w:pageBreakBefore w:val="0"/>
        <w:ind w:right="0" w:firstLine="0" w:leftChars="0"/>
        <w:rPr>
          <w:b w:val="1"/>
          <w:sz w:val="28"/>
          <w:szCs w:val="28"/>
          <w:rFonts w:hint="eastAsia"/>
          <w:lang w:eastAsia="zh-CN"/>
        </w:rPr>
        <w:outlineLvl w:val="9"/>
        <w:wordWrap w:val="off"/>
        <w:snapToGrid w:val="on"/>
        <w:autoSpaceDE w:val="1"/>
        <w:autoSpaceDN w:val="1"/>
      </w:pPr>
    </w:p>
    <w:p>
      <w:pPr>
        <w:jc w:val="center"/>
        <w:rPr>
          <w:b w:val="1"/>
          <w:sz w:val="28"/>
          <w:szCs w:val="28"/>
          <w:rFonts w:hint="eastAsia"/>
          <w:lang w:eastAsia="zh-CN"/>
        </w:rPr>
      </w:pPr>
      <w:r>
        <w:rPr>
          <w:b w:val="1"/>
          <w:sz w:val="28"/>
          <w:szCs w:val="28"/>
          <w:rFonts w:hint="eastAsia"/>
          <w:lang w:eastAsia="zh-CN"/>
        </w:rPr>
        <w:t>青海电子材料产业发展有限公司年度自行监测方案</w:t>
      </w:r>
    </w:p>
    <w:tbl>
      <w:tblID w:val="0"/>
      <w:tblPr>
        <w:tblStyle w:val="PO37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top w:w="0" w:type="dxa"/>
          <w:right w:w="108" w:type="dxa"/>
          <w:bottom w:w="0" w:type="dxa"/>
        </w:tblCellMar>
        <w:tblW w:w="14480" w:type="dxa"/>
        <w:tblInd w:w="-269" w:type="dxa"/>
        <w:tblLook w:val="000000" w:firstRow="0" w:lastRow="0" w:firstColumn="0" w:lastColumn="0" w:noHBand="0" w:noVBand="0"/>
        <w:tblLayout w:type="fixed"/>
      </w:tblPr>
      <w:tblGrid>
        <w:gridCol w:w="2031"/>
        <w:gridCol w:w="1890"/>
        <w:gridCol w:w="1605"/>
        <w:gridCol w:w="2958"/>
        <w:gridCol w:w="3072"/>
        <w:gridCol w:w="1717"/>
        <w:gridCol w:w="1207"/>
      </w:tblGrid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154"/>
        </w:trPr>
        <w:tc>
          <w:tcPr>
            <w:tcW w:type="dxa" w:w="2031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wordWrap w:val="off"/>
              <w:snapToGrid w:val="on"/>
              <w:autoSpaceDE w:val="1"/>
              <w:autoSpaceDN w:val="1"/>
            </w:pPr>
            <w:r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t>监测项目</w:t>
            </w:r>
          </w:p>
        </w:tc>
        <w:tc>
          <w:tcPr>
            <w:tcW w:type="dxa" w:w="189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wordWrap w:val="off"/>
              <w:snapToGrid w:val="on"/>
              <w:autoSpaceDE w:val="1"/>
              <w:autoSpaceDN w:val="1"/>
            </w:pPr>
            <w:r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t>监测点位</w:t>
            </w:r>
          </w:p>
        </w:tc>
        <w:tc>
          <w:tcPr>
            <w:tcW w:type="dxa" w:w="1605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wordWrap w:val="off"/>
              <w:snapToGrid w:val="on"/>
              <w:autoSpaceDE w:val="1"/>
              <w:autoSpaceDN w:val="1"/>
            </w:pPr>
            <w:r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t>监测频次</w:t>
            </w:r>
          </w:p>
        </w:tc>
        <w:tc>
          <w:tcPr>
            <w:tcW w:type="dxa" w:w="2958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wordWrap w:val="off"/>
              <w:snapToGrid w:val="on"/>
              <w:autoSpaceDE w:val="1"/>
              <w:autoSpaceDN w:val="1"/>
            </w:pPr>
            <w:r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t>监测方法</w:t>
            </w:r>
          </w:p>
        </w:tc>
        <w:tc>
          <w:tcPr>
            <w:tcW w:type="dxa" w:w="3072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wordWrap w:val="off"/>
              <w:snapToGrid w:val="on"/>
              <w:autoSpaceDE w:val="1"/>
              <w:autoSpaceDN w:val="1"/>
            </w:pPr>
            <w:r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t>国标号</w:t>
            </w:r>
          </w:p>
        </w:tc>
        <w:tc>
          <w:tcPr>
            <w:tcW w:type="dxa" w:w="1717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wordWrap w:val="off"/>
              <w:snapToGrid w:val="on"/>
              <w:autoSpaceDE w:val="1"/>
              <w:autoSpaceDN w:val="1"/>
            </w:pPr>
            <w:r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t>样品保存方式</w:t>
            </w:r>
          </w:p>
        </w:tc>
        <w:tc>
          <w:tcPr>
            <w:tcW w:type="dxa" w:w="1207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wordWrap w:val="off"/>
              <w:snapToGrid w:val="on"/>
              <w:autoSpaceDE w:val="1"/>
              <w:autoSpaceDN w:val="1"/>
            </w:pPr>
            <w:r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t>备注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322"/>
        </w:trPr>
        <w:tc>
          <w:tcPr>
            <w:tcW w:type="dxa" w:w="2031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 w:val="en-US"/>
              </w:rPr>
              <w:wordWrap w:val="off"/>
              <w:snapToGrid w:val="on"/>
              <w:autoSpaceDE w:val="1"/>
              <w:autoSpaceDN w:val="1"/>
            </w:pPr>
            <w:r>
              <w:rPr>
                <w:b w:val="0"/>
                <w:sz w:val="24"/>
                <w:szCs w:val="24"/>
                <w:rFonts w:ascii="宋体" w:eastAsia="宋体" w:hAnsi="宋体" w:cs="宋体" w:hint="eastAsia"/>
              </w:rPr>
              <w:t>环境空气总悬浮</w:t>
            </w:r>
            <w:r>
              <w:rPr>
                <w:b w:val="0"/>
                <w:sz w:val="24"/>
                <w:szCs w:val="24"/>
                <w:rFonts w:ascii="宋体" w:eastAsia="宋体" w:hAnsi="宋体" w:cs="宋体" w:hint="eastAsia"/>
              </w:rPr>
              <w:t>颗粒物</w:t>
            </w:r>
            <w:r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t>（</w:t>
            </w:r>
            <w:r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 w:val="en-US"/>
              </w:rPr>
              <w:t>TSP</w:t>
            </w:r>
            <w:r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t>）</w:t>
            </w:r>
          </w:p>
        </w:tc>
        <w:tc>
          <w:tcPr>
            <w:tcW w:type="dxa" w:w="189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wordWrap w:val="off"/>
              <w:snapToGrid w:val="on"/>
              <w:autoSpaceDE w:val="1"/>
              <w:autoSpaceDN w:val="1"/>
            </w:pPr>
            <w:r>
              <w:rPr>
                <w:b w:val="0"/>
                <w:sz w:val="24"/>
                <w:szCs w:val="24"/>
                <w:rFonts w:cs="宋体" w:hint="eastAsia"/>
                <w:lang w:eastAsia="zh-CN" w:val="en-US"/>
              </w:rPr>
              <w:t>周界外四周10</w:t>
            </w:r>
            <w:r>
              <w:rPr>
                <w:b w:val="0"/>
                <w:sz w:val="24"/>
                <w:szCs w:val="24"/>
                <w:rFonts w:cs="宋体" w:hint="eastAsia"/>
                <w:lang w:eastAsia="zh-CN" w:val="en-US"/>
              </w:rPr>
              <w:t>m范围内</w:t>
            </w:r>
          </w:p>
        </w:tc>
        <w:tc>
          <w:tcPr>
            <w:tcW w:type="dxa" w:w="1605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/>
              <w:wordWrap w:val="off"/>
              <w:snapToGrid w:val="on"/>
              <w:autoSpaceDE w:val="1"/>
              <w:autoSpaceDN w:val="1"/>
            </w:pPr>
            <w:r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 w:val="en-US"/>
              </w:rPr>
              <w:t>每季度监测</w:t>
            </w:r>
            <w:r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 w:val="en-US"/>
              </w:rPr>
              <w:t>一次，每次</w:t>
            </w:r>
            <w:r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 w:val="en-US"/>
              </w:rPr>
              <w:t>连续1天，</w:t>
            </w:r>
          </w:p>
          <w:p>
            <w:pPr>
              <w:bidi w:val="0"/>
              <w:jc w:val="center"/>
              <w:pageBreakBefore w:val="0"/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wordWrap w:val="off"/>
              <w:snapToGrid w:val="on"/>
              <w:autoSpaceDE w:val="1"/>
              <w:autoSpaceDN w:val="1"/>
            </w:pPr>
            <w:r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 w:val="en-US"/>
              </w:rPr>
              <w:t>每天采4个样</w:t>
            </w:r>
          </w:p>
        </w:tc>
        <w:tc>
          <w:tcPr>
            <w:tcW w:type="dxa" w:w="2958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wordWrap w:val="off"/>
              <w:snapToGrid w:val="on"/>
              <w:autoSpaceDE w:val="1"/>
              <w:autoSpaceDN w:val="1"/>
            </w:pPr>
            <w:r>
              <w:rPr>
                <w:b w:val="0"/>
                <w:sz w:val="24"/>
                <w:szCs w:val="24"/>
                <w:rFonts w:ascii="宋体" w:eastAsia="宋体" w:hAnsi="宋体" w:cs="宋体" w:hint="eastAsia"/>
              </w:rPr>
              <w:t>重量法</w:t>
            </w:r>
          </w:p>
        </w:tc>
        <w:tc>
          <w:tcPr>
            <w:tcW w:type="dxa" w:w="3072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wordWrap w:val="off"/>
              <w:snapToGrid w:val="on"/>
              <w:autoSpaceDE w:val="1"/>
              <w:autoSpaceDN w:val="1"/>
            </w:pPr>
            <w:r>
              <w:rPr>
                <w:b w:val="0"/>
                <w:sz w:val="24"/>
                <w:szCs w:val="24"/>
                <w:rFonts w:ascii="宋体" w:eastAsia="宋体" w:hAnsi="宋体" w:cs="宋体" w:hint="eastAsia"/>
              </w:rPr>
              <w:t>GB15432-1995</w:t>
            </w:r>
          </w:p>
        </w:tc>
        <w:tc>
          <w:tcPr>
            <w:tcW w:type="dxa" w:w="1717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wordWrap w:val="off"/>
              <w:snapToGrid w:val="on"/>
              <w:autoSpaceDE w:val="1"/>
              <w:autoSpaceDN w:val="1"/>
            </w:pPr>
            <w:r>
              <w:rPr>
                <w:b w:val="0"/>
                <w:sz w:val="24"/>
                <w:szCs w:val="24"/>
                <w:rFonts w:ascii="宋体" w:hAnsi="宋体" w:cs="宋体" w:hint="eastAsia"/>
                <w:lang w:eastAsia="zh-CN"/>
              </w:rPr>
              <w:t>常温保存</w:t>
            </w:r>
          </w:p>
        </w:tc>
        <w:tc>
          <w:tcPr>
            <w:tcW w:type="dxa" w:w="1207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wordWrap w:val="off"/>
              <w:snapToGrid w:val="on"/>
              <w:autoSpaceDE w:val="1"/>
              <w:autoSpaceDN w:val="1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304"/>
        </w:trPr>
        <w:tc>
          <w:tcPr>
            <w:tcW w:type="dxa" w:w="2031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 w:val="en-US"/>
              </w:rPr>
              <w:wordWrap w:val="off"/>
              <w:snapToGrid w:val="on"/>
              <w:autoSpaceDE w:val="1"/>
              <w:autoSpaceDN w:val="1"/>
            </w:pPr>
            <w:r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 w:val="en-US"/>
              </w:rPr>
              <w:t>固定污染源SO</w:t>
            </w:r>
            <w:r>
              <w:rPr>
                <w:vertAlign w:val="subscript"/>
                <w:b w:val="0"/>
                <w:sz w:val="24"/>
                <w:szCs w:val="24"/>
                <w:rFonts w:ascii="宋体" w:eastAsia="宋体" w:hAnsi="宋体" w:cs="宋体" w:hint="eastAsia"/>
                <w:lang w:eastAsia="zh-CN" w:val="en-US"/>
              </w:rPr>
              <w:t>2</w:t>
            </w:r>
          </w:p>
        </w:tc>
        <w:tc>
          <w:tcPr>
            <w:tcW w:type="dxa" w:w="189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vMerge w:val="restart"/>
          </w:tcPr>
          <w:p>
            <w:pPr>
              <w:bidi w:val="0"/>
              <w:jc w:val="center"/>
              <w:pageBreakBefore w:val="0"/>
              <w:rPr/>
              <w:wordWrap w:val="off"/>
              <w:snapToGrid w:val="on"/>
              <w:autoSpaceDE w:val="1"/>
              <w:autoSpaceDN w:val="1"/>
            </w:pPr>
            <w:r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 w:val="en-US"/>
              </w:rPr>
              <w:t>一期1#、2#、3</w:t>
            </w:r>
            <w:r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 w:val="en-US"/>
              </w:rPr>
              <w:t>#、4#锅炉排气</w:t>
            </w:r>
            <w:r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 w:val="en-US"/>
              </w:rPr>
              <w:t>口，二期5#、6</w:t>
            </w:r>
          </w:p>
          <w:p>
            <w:pPr>
              <w:bidi w:val="0"/>
              <w:jc w:val="center"/>
              <w:pageBreakBefore w:val="0"/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wordWrap w:val="off"/>
              <w:snapToGrid w:val="on"/>
              <w:autoSpaceDE w:val="1"/>
              <w:autoSpaceDN w:val="1"/>
            </w:pPr>
            <w:r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 w:val="en-US"/>
              </w:rPr>
              <w:t>#锅炉排气口</w:t>
            </w:r>
          </w:p>
        </w:tc>
        <w:tc>
          <w:tcPr>
            <w:tcW w:type="dxa" w:w="1605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vMerge w:val="restart"/>
          </w:tcPr>
          <w:p>
            <w:pPr>
              <w:bidi w:val="0"/>
              <w:jc w:val="center"/>
              <w:pageBreakBefore w:val="0"/>
              <w:rPr/>
              <w:wordWrap w:val="off"/>
              <w:snapToGrid w:val="on"/>
              <w:autoSpaceDE w:val="1"/>
              <w:autoSpaceDN w:val="1"/>
            </w:pPr>
            <w:r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 w:val="en-US"/>
              </w:rPr>
              <w:t>每季度监测</w:t>
            </w:r>
            <w:r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 w:val="en-US"/>
              </w:rPr>
              <w:t>一次，每次</w:t>
            </w:r>
            <w:r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 w:val="en-US"/>
              </w:rPr>
              <w:t>连续1天，</w:t>
            </w:r>
          </w:p>
          <w:p>
            <w:pPr>
              <w:bidi w:val="0"/>
              <w:jc w:val="center"/>
              <w:pageBreakBefore w:val="0"/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wordWrap w:val="off"/>
              <w:snapToGrid w:val="on"/>
              <w:autoSpaceDE w:val="1"/>
              <w:autoSpaceDN w:val="1"/>
            </w:pPr>
            <w:r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 w:val="en-US"/>
              </w:rPr>
              <w:t>每天采3个样</w:t>
            </w:r>
          </w:p>
        </w:tc>
        <w:tc>
          <w:tcPr>
            <w:tcW w:type="dxa" w:w="2958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wordWrap w:val="off"/>
              <w:snapToGrid w:val="on"/>
              <w:autoSpaceDE w:val="1"/>
              <w:autoSpaceDN w:val="1"/>
            </w:pPr>
            <w:r>
              <w:rPr>
                <w:b w:val="0"/>
                <w:color w:val="000000"/>
                <w:sz w:val="24"/>
                <w:szCs w:val="24"/>
                <w:rFonts w:ascii="宋体" w:eastAsia="宋体" w:hAnsi="宋体" w:cs="宋体" w:hint="eastAsia"/>
              </w:rPr>
              <w:t>定电位电解法</w:t>
            </w:r>
          </w:p>
        </w:tc>
        <w:tc>
          <w:tcPr>
            <w:tcW w:type="dxa" w:w="3072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wordWrap w:val="off"/>
              <w:snapToGrid w:val="on"/>
              <w:autoSpaceDE w:val="1"/>
              <w:autoSpaceDN w:val="1"/>
            </w:pPr>
            <w:r>
              <w:rPr>
                <w:b w:val="0"/>
                <w:color w:val="000000"/>
                <w:sz w:val="24"/>
                <w:szCs w:val="24"/>
                <w:rFonts w:ascii="宋体" w:eastAsia="宋体" w:hAnsi="宋体" w:cs="宋体" w:hint="eastAsia"/>
              </w:rPr>
              <w:t>HJ/T57-2017</w:t>
            </w:r>
          </w:p>
        </w:tc>
        <w:tc>
          <w:tcPr>
            <w:tcW w:type="dxa" w:w="1717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wordWrap w:val="off"/>
              <w:snapToGrid w:val="on"/>
              <w:autoSpaceDE w:val="1"/>
              <w:autoSpaceDN w:val="1"/>
            </w:pPr>
            <w:r>
              <w:rPr>
                <w:b w:val="0"/>
                <w:sz w:val="24"/>
                <w:szCs w:val="24"/>
                <w:rFonts w:ascii="宋体" w:hAnsi="宋体" w:cs="宋体" w:hint="eastAsia"/>
                <w:lang w:eastAsia="zh-CN"/>
              </w:rPr>
              <w:t>现场分析</w:t>
            </w:r>
          </w:p>
        </w:tc>
        <w:tc>
          <w:tcPr>
            <w:tcW w:type="dxa" w:w="1207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wordWrap w:val="off"/>
              <w:snapToGrid w:val="on"/>
              <w:autoSpaceDE w:val="1"/>
              <w:autoSpaceDN w:val="1"/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304"/>
        </w:trPr>
        <w:tc>
          <w:tcPr>
            <w:tcW w:type="dxa" w:w="2031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wordWrap w:val="off"/>
              <w:snapToGrid w:val="on"/>
              <w:autoSpaceDE w:val="1"/>
              <w:autoSpaceDN w:val="1"/>
            </w:pPr>
            <w:r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 w:val="en-US"/>
              </w:rPr>
              <w:t>固定污染源NO</w:t>
            </w:r>
            <w:r>
              <w:rPr>
                <w:vertAlign w:val="subscript"/>
                <w:b w:val="0"/>
                <w:sz w:val="24"/>
                <w:szCs w:val="24"/>
                <w:rFonts w:ascii="宋体" w:eastAsia="宋体" w:hAnsi="宋体" w:cs="宋体" w:hint="eastAsia"/>
                <w:lang w:eastAsia="zh-CN" w:val="en-US"/>
              </w:rPr>
              <w:t>x</w:t>
            </w:r>
          </w:p>
        </w:tc>
        <w:tc>
          <w:tcPr>
            <w:tcW w:type="dxa" w:w="189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vMerge/>
          </w:tcPr>
          <w:p/>
        </w:tc>
        <w:tc>
          <w:tcPr>
            <w:tcW w:type="dxa" w:w="1605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vMerge/>
          </w:tcPr>
          <w:p/>
        </w:tc>
        <w:tc>
          <w:tcPr>
            <w:tcW w:type="dxa" w:w="2958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wordWrap w:val="off"/>
              <w:snapToGrid w:val="on"/>
              <w:autoSpaceDE w:val="1"/>
              <w:autoSpaceDN w:val="1"/>
            </w:pPr>
            <w:r>
              <w:rPr>
                <w:b w:val="0"/>
                <w:sz w:val="24"/>
                <w:szCs w:val="24"/>
                <w:rFonts w:ascii="宋体" w:eastAsia="宋体" w:hAnsi="宋体" w:cs="宋体" w:hint="eastAsia"/>
              </w:rPr>
              <w:t>定电位电解法</w:t>
            </w:r>
          </w:p>
        </w:tc>
        <w:tc>
          <w:tcPr>
            <w:tcW w:type="dxa" w:w="3072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wordWrap w:val="off"/>
              <w:snapToGrid w:val="on"/>
              <w:autoSpaceDE w:val="1"/>
              <w:autoSpaceDN w:val="1"/>
            </w:pPr>
            <w:r>
              <w:rPr>
                <w:b w:val="0"/>
                <w:sz w:val="24"/>
                <w:szCs w:val="24"/>
                <w:rFonts w:ascii="宋体" w:eastAsia="宋体" w:hAnsi="宋体" w:cs="宋体" w:hint="eastAsia"/>
              </w:rPr>
              <w:t>HJ/T693-2014</w:t>
            </w:r>
          </w:p>
        </w:tc>
        <w:tc>
          <w:tcPr>
            <w:tcW w:type="dxa" w:w="1717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wordWrap w:val="off"/>
              <w:snapToGrid w:val="on"/>
              <w:autoSpaceDE w:val="1"/>
              <w:autoSpaceDN w:val="1"/>
            </w:pPr>
            <w:r>
              <w:rPr>
                <w:b w:val="0"/>
                <w:sz w:val="24"/>
                <w:szCs w:val="24"/>
                <w:rFonts w:ascii="宋体" w:hAnsi="宋体" w:cs="宋体" w:hint="eastAsia"/>
                <w:lang w:eastAsia="zh-CN"/>
              </w:rPr>
              <w:t>现场分析</w:t>
            </w:r>
          </w:p>
        </w:tc>
        <w:tc>
          <w:tcPr>
            <w:tcW w:type="dxa" w:w="1207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wordWrap w:val="off"/>
              <w:snapToGrid w:val="on"/>
              <w:autoSpaceDE w:val="1"/>
              <w:autoSpaceDN w:val="1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304"/>
        </w:trPr>
        <w:tc>
          <w:tcPr>
            <w:tcW w:type="dxa" w:w="2031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wordWrap w:val="off"/>
              <w:snapToGrid w:val="on"/>
              <w:autoSpaceDE w:val="1"/>
              <w:autoSpaceDN w:val="1"/>
            </w:pPr>
            <w:r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 w:val="en-US"/>
              </w:rPr>
              <w:t>固定污染源烟</w:t>
            </w:r>
            <w:r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 w:val="en-US"/>
              </w:rPr>
              <w:t>（粉）尘</w:t>
            </w:r>
          </w:p>
        </w:tc>
        <w:tc>
          <w:tcPr>
            <w:tcW w:type="dxa" w:w="189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vMerge/>
          </w:tcPr>
          <w:p/>
        </w:tc>
        <w:tc>
          <w:tcPr>
            <w:tcW w:type="dxa" w:w="1605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vMerge/>
          </w:tcPr>
          <w:p/>
        </w:tc>
        <w:tc>
          <w:tcPr>
            <w:tcW w:type="dxa" w:w="2958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wordWrap w:val="off"/>
              <w:snapToGrid w:val="on"/>
              <w:autoSpaceDE w:val="1"/>
              <w:autoSpaceDN w:val="1"/>
            </w:pPr>
            <w:r>
              <w:rPr>
                <w:b w:val="0"/>
                <w:color w:val="000000"/>
                <w:sz w:val="24"/>
                <w:szCs w:val="24"/>
                <w:rFonts w:ascii="宋体" w:eastAsia="宋体" w:hAnsi="宋体" w:cs="宋体" w:hint="eastAsia"/>
              </w:rPr>
              <w:t>锅炉烟尘测试方法</w:t>
            </w:r>
          </w:p>
        </w:tc>
        <w:tc>
          <w:tcPr>
            <w:tcW w:type="dxa" w:w="3072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wordWrap w:val="off"/>
              <w:snapToGrid w:val="on"/>
              <w:autoSpaceDE w:val="1"/>
              <w:autoSpaceDN w:val="1"/>
            </w:pPr>
            <w:r>
              <w:rPr>
                <w:b w:val="0"/>
                <w:color w:val="000000"/>
                <w:sz w:val="24"/>
                <w:szCs w:val="24"/>
                <w:rFonts w:ascii="宋体" w:eastAsia="宋体" w:hAnsi="宋体" w:cs="宋体" w:hint="eastAsia"/>
              </w:rPr>
              <w:t>GB5468-1991</w:t>
            </w:r>
          </w:p>
        </w:tc>
        <w:tc>
          <w:tcPr>
            <w:tcW w:type="dxa" w:w="1717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wordWrap w:val="off"/>
              <w:snapToGrid w:val="on"/>
              <w:autoSpaceDE w:val="1"/>
              <w:autoSpaceDN w:val="1"/>
            </w:pPr>
            <w:r>
              <w:rPr>
                <w:b w:val="0"/>
                <w:sz w:val="24"/>
                <w:szCs w:val="24"/>
                <w:rFonts w:ascii="宋体" w:hAnsi="宋体" w:cs="宋体" w:hint="eastAsia"/>
                <w:lang w:eastAsia="zh-CN"/>
              </w:rPr>
              <w:t>常温保存</w:t>
            </w:r>
          </w:p>
        </w:tc>
        <w:tc>
          <w:tcPr>
            <w:tcW w:type="dxa" w:w="1207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wordWrap w:val="off"/>
              <w:snapToGrid w:val="on"/>
              <w:autoSpaceDE w:val="1"/>
              <w:autoSpaceDN w:val="1"/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928"/>
        </w:trPr>
        <w:tc>
          <w:tcPr>
            <w:tcW w:type="dxa" w:w="2031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 w:val="en-US"/>
              </w:rPr>
              <w:wordWrap w:val="off"/>
              <w:snapToGrid w:val="on"/>
              <w:autoSpaceDE w:val="1"/>
              <w:autoSpaceDN w:val="1"/>
            </w:pPr>
            <w:r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 w:val="en-US"/>
              </w:rPr>
              <w:t>固定污染源烟气</w:t>
            </w:r>
            <w:r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 w:val="en-US"/>
              </w:rPr>
              <w:t>参数</w:t>
            </w:r>
          </w:p>
        </w:tc>
        <w:tc>
          <w:tcPr>
            <w:tcW w:type="dxa" w:w="189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vMerge/>
          </w:tcPr>
          <w:p/>
        </w:tc>
        <w:tc>
          <w:tcPr>
            <w:tcW w:type="dxa" w:w="1605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vMerge/>
          </w:tcPr>
          <w:p/>
        </w:tc>
        <w:tc>
          <w:tcPr>
            <w:tcW w:type="dxa" w:w="2958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wordWrap w:val="off"/>
              <w:snapToGrid w:val="on"/>
              <w:autoSpaceDE w:val="1"/>
              <w:autoSpaceDN w:val="1"/>
            </w:pPr>
            <w:r>
              <w:rPr>
                <w:b w:val="0"/>
                <w:color w:val="000000"/>
                <w:sz w:val="24"/>
                <w:szCs w:val="24"/>
                <w:rFonts w:ascii="宋体" w:eastAsia="宋体" w:hAnsi="宋体" w:cs="宋体" w:hint="eastAsia"/>
              </w:rPr>
              <w:t>固定污染源排气中颗粒物</w:t>
            </w:r>
            <w:r>
              <w:rPr>
                <w:b w:val="0"/>
                <w:color w:val="000000"/>
                <w:sz w:val="24"/>
                <w:szCs w:val="24"/>
                <w:rFonts w:ascii="宋体" w:eastAsia="宋体" w:hAnsi="宋体" w:cs="宋体" w:hint="eastAsia"/>
              </w:rPr>
              <w:t>的测定与气态污染物采样</w:t>
            </w:r>
            <w:r>
              <w:rPr>
                <w:b w:val="0"/>
                <w:color w:val="000000"/>
                <w:sz w:val="24"/>
                <w:szCs w:val="24"/>
                <w:rFonts w:ascii="宋体" w:eastAsia="宋体" w:hAnsi="宋体" w:cs="宋体" w:hint="eastAsia"/>
              </w:rPr>
              <w:t>方法</w:t>
            </w:r>
          </w:p>
        </w:tc>
        <w:tc>
          <w:tcPr>
            <w:tcW w:type="dxa" w:w="3072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wordWrap w:val="off"/>
              <w:snapToGrid w:val="on"/>
              <w:autoSpaceDE w:val="1"/>
              <w:autoSpaceDN w:val="1"/>
            </w:pPr>
            <w:r>
              <w:rPr>
                <w:b w:val="0"/>
                <w:color w:val="000000"/>
                <w:sz w:val="24"/>
                <w:szCs w:val="24"/>
                <w:rFonts w:ascii="宋体" w:eastAsia="宋体" w:hAnsi="宋体" w:cs="宋体" w:hint="eastAsia"/>
              </w:rPr>
              <w:t>GB16157-1996</w:t>
            </w:r>
          </w:p>
        </w:tc>
        <w:tc>
          <w:tcPr>
            <w:tcW w:type="dxa" w:w="1717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wordWrap w:val="off"/>
              <w:snapToGrid w:val="on"/>
              <w:autoSpaceDE w:val="1"/>
              <w:autoSpaceDN w:val="1"/>
            </w:pPr>
            <w:r>
              <w:rPr>
                <w:b w:val="0"/>
                <w:sz w:val="24"/>
                <w:szCs w:val="24"/>
                <w:rFonts w:ascii="宋体" w:hAnsi="宋体" w:cs="宋体" w:hint="eastAsia"/>
                <w:lang w:eastAsia="zh-CN"/>
              </w:rPr>
              <w:t>现场分析</w:t>
            </w:r>
          </w:p>
        </w:tc>
        <w:tc>
          <w:tcPr>
            <w:tcW w:type="dxa" w:w="1207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wordWrap w:val="off"/>
              <w:snapToGrid w:val="on"/>
              <w:autoSpaceDE w:val="1"/>
              <w:autoSpaceDN w:val="1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751"/>
        </w:trPr>
        <w:tc>
          <w:tcPr>
            <w:tcW w:type="dxa" w:w="2031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 w:val="en-US"/>
              </w:rPr>
              <w:wordWrap w:val="off"/>
              <w:snapToGrid w:val="on"/>
              <w:autoSpaceDE w:val="1"/>
              <w:autoSpaceDN w:val="1"/>
            </w:pPr>
            <w:r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 w:val="en-US"/>
              </w:rPr>
              <w:t>固定污染源硫酸</w:t>
            </w:r>
            <w:r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 w:val="en-US"/>
              </w:rPr>
              <w:t>雾</w:t>
            </w:r>
          </w:p>
        </w:tc>
        <w:tc>
          <w:tcPr>
            <w:tcW w:type="dxa" w:w="189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/>
              <w:wordWrap w:val="off"/>
              <w:snapToGrid w:val="on"/>
              <w:autoSpaceDE w:val="1"/>
              <w:autoSpaceDN w:val="1"/>
            </w:pPr>
            <w:r>
              <w:rPr>
                <w:b w:val="0"/>
                <w:sz w:val="24"/>
                <w:szCs w:val="24"/>
                <w:rFonts w:cs="宋体" w:hint="eastAsia"/>
                <w:lang w:eastAsia="zh-CN" w:val="en-US"/>
              </w:rPr>
              <w:t>一期溶铜1#、2</w:t>
            </w:r>
            <w:r>
              <w:rPr>
                <w:b w:val="0"/>
                <w:sz w:val="24"/>
                <w:szCs w:val="24"/>
                <w:rFonts w:cs="宋体" w:hint="eastAsia"/>
                <w:lang w:eastAsia="zh-CN" w:val="en-US"/>
              </w:rPr>
              <w:t>#、3#、4#、5</w:t>
            </w:r>
            <w:r>
              <w:rPr>
                <w:b w:val="0"/>
                <w:sz w:val="24"/>
                <w:szCs w:val="24"/>
                <w:rFonts w:cs="宋体" w:hint="eastAsia"/>
                <w:lang w:eastAsia="zh-CN" w:val="en-US"/>
              </w:rPr>
              <w:t>#、6#、7#、8</w:t>
            </w:r>
            <w:r>
              <w:rPr>
                <w:b w:val="0"/>
                <w:sz w:val="24"/>
                <w:szCs w:val="24"/>
                <w:rFonts w:cs="宋体" w:hint="eastAsia"/>
                <w:lang w:eastAsia="zh-CN" w:val="en-US"/>
              </w:rPr>
              <w:t>#、9#酸雾净化</w:t>
            </w:r>
            <w:r>
              <w:rPr>
                <w:b w:val="0"/>
                <w:sz w:val="24"/>
                <w:szCs w:val="24"/>
                <w:rFonts w:cs="宋体" w:hint="eastAsia"/>
                <w:lang w:eastAsia="zh-CN" w:val="en-US"/>
              </w:rPr>
              <w:t>塔尾气排口，</w:t>
            </w:r>
            <w:r>
              <w:rPr>
                <w:b w:val="0"/>
                <w:sz w:val="24"/>
                <w:szCs w:val="24"/>
                <w:rFonts w:cs="宋体" w:hint="eastAsia"/>
                <w:lang w:eastAsia="zh-CN" w:val="en-US"/>
              </w:rPr>
              <w:t>一期表面处理1</w:t>
            </w:r>
            <w:r>
              <w:rPr>
                <w:b w:val="0"/>
                <w:sz w:val="24"/>
                <w:szCs w:val="24"/>
                <w:rFonts w:cs="宋体" w:hint="eastAsia"/>
                <w:lang w:eastAsia="zh-CN" w:val="en-US"/>
              </w:rPr>
              <w:t>0#、11#酸雾净</w:t>
            </w:r>
            <w:r>
              <w:rPr>
                <w:b w:val="0"/>
                <w:sz w:val="24"/>
                <w:szCs w:val="24"/>
                <w:rFonts w:cs="宋体" w:hint="eastAsia"/>
                <w:lang w:eastAsia="zh-CN" w:val="en-US"/>
              </w:rPr>
              <w:t>化塔尾气排</w:t>
            </w:r>
            <w:r>
              <w:rPr>
                <w:b w:val="0"/>
                <w:sz w:val="24"/>
                <w:szCs w:val="24"/>
                <w:rFonts w:cs="宋体" w:hint="eastAsia"/>
                <w:lang w:eastAsia="zh-CN" w:val="en-US"/>
              </w:rPr>
              <w:t>口，一期生箔1</w:t>
            </w:r>
            <w:r>
              <w:rPr>
                <w:b w:val="0"/>
                <w:sz w:val="24"/>
                <w:szCs w:val="24"/>
                <w:rFonts w:cs="宋体" w:hint="eastAsia"/>
                <w:lang w:eastAsia="zh-CN" w:val="en-US"/>
              </w:rPr>
              <w:t>2#、13#、14#</w:t>
            </w:r>
            <w:r>
              <w:rPr>
                <w:b w:val="0"/>
                <w:sz w:val="24"/>
                <w:szCs w:val="24"/>
                <w:rFonts w:cs="宋体" w:hint="eastAsia"/>
                <w:lang w:eastAsia="zh-CN" w:val="en-US"/>
              </w:rPr>
              <w:t>酸雾净化塔尾</w:t>
            </w:r>
          </w:p>
          <w:p>
            <w:pPr>
              <w:bidi w:val="0"/>
              <w:jc w:val="center"/>
              <w:pageBreakBefore w:val="0"/>
              <w:rPr/>
              <w:wordWrap w:val="off"/>
              <w:snapToGrid w:val="on"/>
              <w:autoSpaceDE w:val="1"/>
              <w:autoSpaceDN w:val="1"/>
            </w:pPr>
            <w:r>
              <w:rPr>
                <w:b w:val="0"/>
                <w:sz w:val="24"/>
                <w:szCs w:val="24"/>
                <w:rFonts w:cs="宋体" w:hint="eastAsia"/>
                <w:lang w:eastAsia="zh-CN" w:val="en-US"/>
              </w:rPr>
              <w:t>气排口，二期</w:t>
            </w:r>
            <w:r>
              <w:rPr>
                <w:b w:val="0"/>
                <w:sz w:val="24"/>
                <w:szCs w:val="24"/>
                <w:rFonts w:cs="宋体" w:hint="eastAsia"/>
                <w:lang w:eastAsia="zh-CN" w:val="en-US"/>
              </w:rPr>
              <w:t>表面处理1#、2</w:t>
            </w:r>
          </w:p>
          <w:p>
            <w:pPr>
              <w:bidi w:val="0"/>
              <w:jc w:val="center"/>
              <w:pageBreakBefore w:val="0"/>
              <w:rPr/>
              <w:wordWrap w:val="off"/>
              <w:snapToGrid w:val="on"/>
              <w:autoSpaceDE w:val="1"/>
              <w:autoSpaceDN w:val="1"/>
            </w:pPr>
            <w:r>
              <w:rPr>
                <w:b w:val="0"/>
                <w:sz w:val="24"/>
                <w:szCs w:val="24"/>
                <w:rFonts w:cs="宋体" w:hint="eastAsia"/>
                <w:lang w:eastAsia="zh-CN" w:val="en-US"/>
              </w:rPr>
              <w:t>#酸雾净化塔尾</w:t>
            </w:r>
          </w:p>
          <w:p>
            <w:pPr>
              <w:bidi w:val="0"/>
              <w:jc w:val="center"/>
              <w:pageBreakBefore w:val="0"/>
              <w:rPr/>
              <w:wordWrap w:val="off"/>
              <w:snapToGrid w:val="on"/>
              <w:autoSpaceDE w:val="1"/>
              <w:autoSpaceDN w:val="1"/>
            </w:pPr>
            <w:r>
              <w:rPr>
                <w:b w:val="0"/>
                <w:sz w:val="24"/>
                <w:szCs w:val="24"/>
                <w:rFonts w:cs="宋体" w:hint="eastAsia"/>
                <w:lang w:eastAsia="zh-CN" w:val="en-US"/>
              </w:rPr>
              <w:t>气排口，二期</w:t>
            </w:r>
          </w:p>
          <w:p>
            <w:pPr>
              <w:bidi w:val="0"/>
              <w:jc w:val="center"/>
              <w:pageBreakBefore w:val="0"/>
              <w:rPr/>
              <w:wordWrap w:val="off"/>
              <w:snapToGrid w:val="on"/>
              <w:autoSpaceDE w:val="1"/>
              <w:autoSpaceDN w:val="1"/>
            </w:pPr>
            <w:r>
              <w:rPr>
                <w:b w:val="0"/>
                <w:sz w:val="24"/>
                <w:szCs w:val="24"/>
                <w:rFonts w:cs="宋体" w:hint="eastAsia"/>
                <w:lang w:eastAsia="zh-CN" w:val="en-US"/>
              </w:rPr>
              <w:t>生箔3#、4#、5</w:t>
            </w:r>
            <w:r>
              <w:rPr>
                <w:b w:val="0"/>
                <w:sz w:val="24"/>
                <w:szCs w:val="24"/>
                <w:rFonts w:cs="宋体" w:hint="eastAsia"/>
                <w:lang w:eastAsia="zh-CN" w:val="en-US"/>
              </w:rPr>
              <w:t>#、6#、7#、8</w:t>
            </w:r>
          </w:p>
          <w:p>
            <w:pPr>
              <w:bidi w:val="0"/>
              <w:jc w:val="center"/>
              <w:pageBreakBefore w:val="0"/>
              <w:rPr/>
              <w:wordWrap w:val="off"/>
              <w:snapToGrid w:val="on"/>
              <w:autoSpaceDE w:val="1"/>
              <w:autoSpaceDN w:val="1"/>
            </w:pPr>
            <w:r>
              <w:rPr>
                <w:b w:val="0"/>
                <w:sz w:val="24"/>
                <w:szCs w:val="24"/>
                <w:rFonts w:cs="宋体" w:hint="eastAsia"/>
                <w:lang w:eastAsia="zh-CN" w:val="en-US"/>
              </w:rPr>
              <w:t>#、9#酸雾净化</w:t>
            </w:r>
          </w:p>
          <w:p>
            <w:pPr>
              <w:bidi w:val="0"/>
              <w:jc w:val="center"/>
              <w:pageBreakBefore w:val="0"/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wordWrap w:val="off"/>
              <w:snapToGrid w:val="on"/>
              <w:autoSpaceDE w:val="1"/>
              <w:autoSpaceDN w:val="1"/>
            </w:pPr>
            <w:r>
              <w:rPr>
                <w:b w:val="0"/>
                <w:sz w:val="24"/>
                <w:szCs w:val="24"/>
                <w:rFonts w:cs="宋体" w:hint="eastAsia"/>
                <w:lang w:eastAsia="zh-CN" w:val="en-US"/>
              </w:rPr>
              <w:t>塔尾气排口</w:t>
            </w:r>
          </w:p>
        </w:tc>
        <w:tc>
          <w:tcPr>
            <w:tcW w:type="dxa" w:w="1605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pStyle w:val="PO151"/>
              <w:bidi w:val="0"/>
              <w:numPr>
                <w:ilvl w:val="0"/>
                <w:numId w:val="0"/>
              </w:numPr>
              <w:jc w:val="center"/>
              <w:spacing w:lineRule="exact" w:line="480"/>
              <w:pageBreakBefore w:val="0"/>
              <w:ind w:right="0" w:firstLine="0" w:leftChars="0"/>
              <w:rPr>
                <w:b w:val="0"/>
                <w:sz w:val="24"/>
                <w:szCs w:val="24"/>
                <w:rFonts w:cs="宋体" w:hint="eastAsia"/>
                <w:lang w:eastAsia="zh-CN" w:val="en-US"/>
              </w:rPr>
              <w:outlineLvl w:val="9"/>
              <w:wordWrap w:val="off"/>
              <w:snapToGrid w:val="on"/>
              <w:autoSpaceDE w:val="1"/>
              <w:autoSpaceDN w:val="1"/>
            </w:pPr>
            <w:r>
              <w:rPr>
                <w:b w:val="0"/>
                <w:sz w:val="24"/>
                <w:szCs w:val="24"/>
                <w:rFonts w:cs="宋体" w:hint="eastAsia"/>
                <w:lang w:eastAsia="zh-CN" w:val="en-US"/>
              </w:rPr>
              <w:t>每季度监测</w:t>
            </w:r>
            <w:r>
              <w:rPr>
                <w:b w:val="0"/>
                <w:sz w:val="24"/>
                <w:szCs w:val="24"/>
                <w:rFonts w:cs="宋体" w:hint="eastAsia"/>
                <w:lang w:eastAsia="zh-CN" w:val="en-US"/>
              </w:rPr>
              <w:t>一次，每次</w:t>
            </w:r>
            <w:r>
              <w:rPr>
                <w:b w:val="0"/>
                <w:sz w:val="24"/>
                <w:szCs w:val="24"/>
                <w:rFonts w:cs="宋体" w:hint="eastAsia"/>
                <w:lang w:eastAsia="zh-CN" w:val="en-US"/>
              </w:rPr>
              <w:t>连续1天，</w:t>
            </w:r>
            <w:r>
              <w:rPr>
                <w:b w:val="0"/>
                <w:sz w:val="24"/>
                <w:szCs w:val="24"/>
                <w:rFonts w:cs="宋体" w:hint="eastAsia"/>
                <w:lang w:eastAsia="zh-CN" w:val="en-US"/>
              </w:rPr>
              <w:t>每天采3个样</w:t>
            </w:r>
          </w:p>
          <w:p>
            <w:pPr>
              <w:bidi w:val="0"/>
              <w:jc w:val="center"/>
              <w:pageBreakBefore w:val="0"/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wordWrap w:val="off"/>
              <w:snapToGrid w:val="on"/>
              <w:autoSpaceDE w:val="1"/>
              <w:autoSpaceDN w:val="1"/>
            </w:pPr>
          </w:p>
        </w:tc>
        <w:tc>
          <w:tcPr>
            <w:tcW w:type="dxa" w:w="2958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wordWrap w:val="off"/>
              <w:snapToGrid w:val="on"/>
              <w:autoSpaceDE w:val="1"/>
              <w:autoSpaceDN w:val="1"/>
            </w:pPr>
            <w:r>
              <w:rPr>
                <w:b w:val="0"/>
                <w:sz w:val="24"/>
                <w:szCs w:val="24"/>
                <w:rFonts w:ascii="宋体" w:eastAsia="宋体" w:hAnsi="宋体" w:cs="宋体" w:hint="eastAsia"/>
              </w:rPr>
              <w:t>铬酸钡分光光度法</w:t>
            </w:r>
          </w:p>
        </w:tc>
        <w:tc>
          <w:tcPr>
            <w:tcW w:type="dxa" w:w="3072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wordWrap w:val="off"/>
              <w:snapToGrid w:val="on"/>
              <w:autoSpaceDE w:val="1"/>
              <w:autoSpaceDN w:val="1"/>
            </w:pPr>
            <w:r>
              <w:rPr>
                <w:b w:val="0"/>
                <w:sz w:val="24"/>
                <w:szCs w:val="24"/>
                <w:rFonts w:ascii="宋体" w:eastAsia="宋体" w:hAnsi="宋体" w:cs="宋体" w:hint="eastAsia"/>
              </w:rPr>
              <w:t>《空气和废气监测分析方</w:t>
            </w:r>
            <w:r>
              <w:rPr>
                <w:b w:val="0"/>
                <w:sz w:val="24"/>
                <w:szCs w:val="24"/>
                <w:rFonts w:ascii="宋体" w:eastAsia="宋体" w:hAnsi="宋体" w:cs="宋体" w:hint="eastAsia"/>
              </w:rPr>
              <w:t>法》（第四版增补版）国</w:t>
            </w:r>
            <w:r>
              <w:rPr>
                <w:b w:val="0"/>
                <w:sz w:val="24"/>
                <w:szCs w:val="24"/>
                <w:rFonts w:ascii="宋体" w:eastAsia="宋体" w:hAnsi="宋体" w:cs="宋体" w:hint="eastAsia"/>
              </w:rPr>
              <w:t>家环保总局(2007年)</w:t>
            </w:r>
          </w:p>
        </w:tc>
        <w:tc>
          <w:tcPr>
            <w:tcW w:type="dxa" w:w="1717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wordWrap w:val="off"/>
              <w:snapToGrid w:val="on"/>
              <w:autoSpaceDE w:val="1"/>
              <w:autoSpaceDN w:val="1"/>
            </w:pPr>
            <w:r>
              <w:rPr>
                <w:b w:val="0"/>
                <w:sz w:val="24"/>
                <w:szCs w:val="24"/>
                <w:rFonts w:ascii="宋体" w:hAnsi="宋体" w:cs="宋体" w:hint="eastAsia"/>
                <w:lang w:eastAsia="zh-CN"/>
              </w:rPr>
              <w:t>常温保存</w:t>
            </w:r>
          </w:p>
        </w:tc>
        <w:tc>
          <w:tcPr>
            <w:tcW w:type="dxa" w:w="1207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wordWrap w:val="off"/>
              <w:snapToGrid w:val="on"/>
              <w:autoSpaceDE w:val="1"/>
              <w:autoSpaceDN w:val="1"/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304"/>
        </w:trPr>
        <w:tc>
          <w:tcPr>
            <w:tcW w:type="dxa" w:w="2031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 w:val="en-US"/>
              </w:rPr>
              <w:wordWrap w:val="off"/>
              <w:snapToGrid w:val="on"/>
              <w:autoSpaceDE w:val="1"/>
              <w:autoSpaceDN w:val="1"/>
            </w:pPr>
            <w:r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 w:val="en-US"/>
              </w:rPr>
              <w:t>噪声</w:t>
            </w:r>
          </w:p>
        </w:tc>
        <w:tc>
          <w:tcPr>
            <w:tcW w:type="dxa" w:w="189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wordWrap w:val="off"/>
              <w:snapToGrid w:val="on"/>
              <w:autoSpaceDE w:val="1"/>
              <w:autoSpaceDN w:val="1"/>
            </w:pPr>
            <w:r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 w:val="en-US"/>
              </w:rPr>
              <w:t>厂界</w:t>
            </w:r>
            <w:r>
              <w:rPr>
                <w:b w:val="0"/>
                <w:sz w:val="24"/>
                <w:szCs w:val="24"/>
                <w:rFonts w:cs="宋体" w:hint="eastAsia"/>
                <w:lang w:eastAsia="zh-CN" w:val="en-US"/>
              </w:rPr>
              <w:t>四周</w:t>
            </w:r>
            <w:r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 w:val="en-US"/>
              </w:rPr>
              <w:t>外1m</w:t>
            </w:r>
            <w:r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 w:val="en-US"/>
              </w:rPr>
              <w:t>处</w:t>
            </w:r>
          </w:p>
        </w:tc>
        <w:tc>
          <w:tcPr>
            <w:tcW w:type="dxa" w:w="1605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/>
              <w:wordWrap w:val="off"/>
              <w:snapToGrid w:val="on"/>
              <w:autoSpaceDE w:val="1"/>
              <w:autoSpaceDN w:val="1"/>
            </w:pPr>
            <w:r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 w:val="en-US"/>
              </w:rPr>
              <w:t>每季度一</w:t>
            </w:r>
            <w:r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 w:val="en-US"/>
              </w:rPr>
              <w:t>次，每次连</w:t>
            </w:r>
          </w:p>
          <w:p>
            <w:pPr>
              <w:bidi w:val="0"/>
              <w:jc w:val="center"/>
              <w:pageBreakBefore w:val="0"/>
              <w:rPr/>
              <w:wordWrap w:val="off"/>
              <w:snapToGrid w:val="on"/>
              <w:autoSpaceDE w:val="1"/>
              <w:autoSpaceDN w:val="1"/>
            </w:pPr>
            <w:r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 w:val="en-US"/>
              </w:rPr>
              <w:t>续监测2</w:t>
            </w:r>
          </w:p>
          <w:p>
            <w:pPr>
              <w:bidi w:val="0"/>
              <w:jc w:val="center"/>
              <w:pageBreakBefore w:val="0"/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wordWrap w:val="off"/>
              <w:snapToGrid w:val="on"/>
              <w:autoSpaceDE w:val="1"/>
              <w:autoSpaceDN w:val="1"/>
            </w:pPr>
            <w:r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 w:val="en-US"/>
              </w:rPr>
              <w:t>天，昼、夜</w:t>
            </w:r>
            <w:r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 w:val="en-US"/>
              </w:rPr>
              <w:t>各监测一次</w:t>
            </w:r>
          </w:p>
        </w:tc>
        <w:tc>
          <w:tcPr>
            <w:tcW w:type="dxa" w:w="2958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wordWrap w:val="off"/>
              <w:snapToGrid w:val="on"/>
              <w:autoSpaceDE w:val="1"/>
              <w:autoSpaceDN w:val="1"/>
            </w:pPr>
            <w:r>
              <w:rPr>
                <w:b w:val="0"/>
                <w:sz w:val="24"/>
                <w:szCs w:val="24"/>
                <w:rFonts w:cs="宋体" w:hint="eastAsia"/>
                <w:lang w:eastAsia="zh-CN" w:val="en-US"/>
              </w:rPr>
              <w:t>工业企业厂界噪声排放标</w:t>
            </w:r>
            <w:r>
              <w:rPr>
                <w:b w:val="0"/>
                <w:sz w:val="24"/>
                <w:szCs w:val="24"/>
                <w:rFonts w:cs="宋体" w:hint="eastAsia"/>
                <w:lang w:eastAsia="zh-CN" w:val="en-US"/>
              </w:rPr>
              <w:t>准</w:t>
            </w:r>
          </w:p>
        </w:tc>
        <w:tc>
          <w:tcPr>
            <w:tcW w:type="dxa" w:w="3072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wordWrap w:val="off"/>
              <w:snapToGrid w:val="on"/>
              <w:autoSpaceDE w:val="1"/>
              <w:autoSpaceDN w:val="1"/>
            </w:pPr>
            <w:r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 w:val="en-US"/>
              </w:rPr>
              <w:t>GB</w:t>
            </w:r>
            <w:r>
              <w:rPr>
                <w:b w:val="0"/>
                <w:sz w:val="24"/>
                <w:szCs w:val="24"/>
                <w:rFonts w:ascii="宋体" w:hAnsi="宋体" w:cs="宋体" w:hint="eastAsia"/>
                <w:lang w:eastAsia="zh-CN" w:val="en-US"/>
              </w:rPr>
              <w:t>12348</w:t>
            </w:r>
            <w:r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 w:val="en-US"/>
              </w:rPr>
              <w:t>-2008</w:t>
            </w:r>
          </w:p>
        </w:tc>
        <w:tc>
          <w:tcPr>
            <w:tcW w:type="dxa" w:w="1717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wordWrap w:val="off"/>
              <w:snapToGrid w:val="on"/>
              <w:autoSpaceDE w:val="1"/>
              <w:autoSpaceDN w:val="1"/>
            </w:pPr>
            <w:r>
              <w:rPr>
                <w:b w:val="0"/>
                <w:sz w:val="24"/>
                <w:szCs w:val="24"/>
                <w:rFonts w:ascii="宋体" w:hAnsi="宋体" w:cs="宋体" w:hint="eastAsia"/>
                <w:lang w:eastAsia="zh-CN"/>
              </w:rPr>
              <w:t>现场分析</w:t>
            </w:r>
          </w:p>
        </w:tc>
        <w:tc>
          <w:tcPr>
            <w:tcW w:type="dxa" w:w="1207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wordWrap w:val="off"/>
              <w:snapToGrid w:val="on"/>
              <w:autoSpaceDE w:val="1"/>
              <w:autoSpaceDN w:val="1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304"/>
        </w:trPr>
        <w:tc>
          <w:tcPr>
            <w:tcW w:type="dxa" w:w="2031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 w:val="en-US"/>
              </w:rPr>
              <w:wordWrap w:val="off"/>
              <w:snapToGrid w:val="on"/>
              <w:autoSpaceDE w:val="1"/>
              <w:autoSpaceDN w:val="1"/>
            </w:pPr>
            <w:r>
              <w:rPr>
                <w:i w:val="0"/>
                <w:b w:val="0"/>
                <w:color w:val="000000"/>
                <w:sz w:val="24"/>
                <w:szCs w:val="24"/>
                <w:rFonts w:ascii="宋体" w:eastAsia="宋体" w:hAnsi="宋体" w:cs="宋体" w:hint="eastAsia"/>
              </w:rPr>
              <w:t>水质PH</w:t>
            </w:r>
          </w:p>
        </w:tc>
        <w:tc>
          <w:tcPr>
            <w:tcW w:type="dxa" w:w="189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vMerge w:val="restart"/>
          </w:tcPr>
          <w:p>
            <w:pPr>
              <w:bidi w:val="0"/>
              <w:jc w:val="center"/>
              <w:pageBreakBefore w:val="0"/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wordWrap w:val="off"/>
              <w:snapToGrid w:val="on"/>
              <w:autoSpaceDE w:val="1"/>
              <w:autoSpaceDN w:val="1"/>
            </w:pPr>
            <w:r>
              <w:rPr>
                <w:b w:val="0"/>
                <w:sz w:val="24"/>
                <w:szCs w:val="24"/>
                <w:rFonts w:cs="宋体" w:hint="eastAsia"/>
                <w:lang w:eastAsia="zh-CN" w:val="en-US"/>
              </w:rPr>
              <w:t>生产废水总排</w:t>
            </w:r>
            <w:r>
              <w:rPr>
                <w:b w:val="0"/>
                <w:sz w:val="24"/>
                <w:szCs w:val="24"/>
                <w:rFonts w:cs="宋体" w:hint="eastAsia"/>
                <w:lang w:eastAsia="zh-CN" w:val="en-US"/>
              </w:rPr>
              <w:t>口</w:t>
            </w:r>
          </w:p>
        </w:tc>
        <w:tc>
          <w:tcPr>
            <w:tcW w:type="dxa" w:w="1605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vMerge w:val="restart"/>
          </w:tcPr>
          <w:p>
            <w:pPr>
              <w:bidi w:val="0"/>
              <w:jc w:val="center"/>
              <w:pageBreakBefore w:val="0"/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wordWrap w:val="off"/>
              <w:snapToGrid w:val="on"/>
              <w:autoSpaceDE w:val="1"/>
              <w:autoSpaceDN w:val="1"/>
            </w:pPr>
            <w:r>
              <w:rPr>
                <w:b w:val="0"/>
                <w:sz w:val="24"/>
                <w:szCs w:val="24"/>
                <w:rFonts w:cs="宋体" w:hint="eastAsia"/>
                <w:lang w:eastAsia="zh-CN" w:val="en-US"/>
              </w:rPr>
              <w:t>每季度监测</w:t>
            </w:r>
            <w:r>
              <w:rPr>
                <w:b w:val="0"/>
                <w:sz w:val="24"/>
                <w:szCs w:val="24"/>
                <w:rFonts w:cs="宋体" w:hint="eastAsia"/>
                <w:lang w:eastAsia="zh-CN" w:val="en-US"/>
              </w:rPr>
              <w:t>一次，每次</w:t>
            </w:r>
            <w:r>
              <w:rPr>
                <w:b w:val="0"/>
                <w:sz w:val="24"/>
                <w:szCs w:val="24"/>
                <w:rFonts w:cs="宋体" w:hint="eastAsia"/>
                <w:lang w:eastAsia="zh-CN" w:val="en-US"/>
              </w:rPr>
              <w:t>一天，每天</w:t>
            </w:r>
            <w:r>
              <w:rPr>
                <w:b w:val="0"/>
                <w:sz w:val="24"/>
                <w:szCs w:val="24"/>
                <w:rFonts w:cs="宋体" w:hint="eastAsia"/>
                <w:lang w:eastAsia="zh-CN" w:val="en-US"/>
              </w:rPr>
              <w:t>采样3次</w:t>
            </w:r>
          </w:p>
        </w:tc>
        <w:tc>
          <w:tcPr>
            <w:tcW w:type="dxa" w:w="2958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wordWrap w:val="off"/>
              <w:snapToGrid w:val="on"/>
              <w:autoSpaceDE w:val="1"/>
              <w:autoSpaceDN w:val="1"/>
            </w:pPr>
            <w:r>
              <w:rPr>
                <w:i w:val="0"/>
                <w:b w:val="0"/>
                <w:color w:val="000000"/>
                <w:sz w:val="24"/>
                <w:szCs w:val="24"/>
                <w:rFonts w:ascii="宋体" w:eastAsia="宋体" w:hAnsi="宋体" w:cs="宋体" w:hint="eastAsia"/>
              </w:rPr>
              <w:t>玻璃电极法</w:t>
            </w:r>
          </w:p>
        </w:tc>
        <w:tc>
          <w:tcPr>
            <w:tcW w:type="dxa" w:w="3072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wordWrap w:val="off"/>
              <w:snapToGrid w:val="on"/>
              <w:autoSpaceDE w:val="1"/>
              <w:autoSpaceDN w:val="1"/>
            </w:pPr>
            <w:r>
              <w:rPr>
                <w:i w:val="0"/>
                <w:b w:val="0"/>
                <w:color w:val="000000"/>
                <w:sz w:val="24"/>
                <w:szCs w:val="24"/>
                <w:rFonts w:ascii="宋体" w:eastAsia="宋体" w:hAnsi="宋体" w:cs="宋体" w:hint="eastAsia"/>
              </w:rPr>
              <w:t>GB/T6920-1986</w:t>
            </w:r>
          </w:p>
        </w:tc>
        <w:tc>
          <w:tcPr>
            <w:tcW w:type="dxa" w:w="1717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 w:val="en-US"/>
              </w:rPr>
              <w:wordWrap w:val="off"/>
              <w:snapToGrid w:val="on"/>
              <w:autoSpaceDE w:val="1"/>
              <w:autoSpaceDN w:val="1"/>
            </w:pPr>
            <w:r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t>常温保存</w:t>
            </w:r>
            <w:r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 w:val="en-US"/>
              </w:rPr>
              <w:t>12h</w:t>
            </w:r>
          </w:p>
        </w:tc>
        <w:tc>
          <w:tcPr>
            <w:tcW w:type="dxa" w:w="1207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wordWrap w:val="off"/>
              <w:snapToGrid w:val="on"/>
              <w:autoSpaceDE w:val="1"/>
              <w:autoSpaceDN w:val="1"/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304"/>
        </w:trPr>
        <w:tc>
          <w:tcPr>
            <w:tcW w:type="dxa" w:w="2031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i w:val="0"/>
                <w:b w:val="0"/>
                <w:color w:val="000000"/>
                <w:sz w:val="24"/>
                <w:szCs w:val="24"/>
                <w:rFonts w:ascii="宋体" w:eastAsia="宋体" w:hAnsi="宋体" w:cs="宋体" w:hint="eastAsia"/>
              </w:rPr>
              <w:wordWrap w:val="off"/>
              <w:snapToGrid w:val="on"/>
              <w:autoSpaceDE w:val="1"/>
              <w:autoSpaceDN w:val="1"/>
            </w:pPr>
            <w:r>
              <w:rPr>
                <w:i w:val="0"/>
                <w:b w:val="0"/>
                <w:sz w:val="24"/>
                <w:szCs w:val="24"/>
                <w:rFonts w:ascii="宋体" w:eastAsia="宋体" w:hAnsi="宋体" w:cs="宋体" w:hint="eastAsia"/>
              </w:rPr>
              <w:t xml:space="preserve">水质 化学需氧量</w:t>
            </w:r>
          </w:p>
        </w:tc>
        <w:tc>
          <w:tcPr>
            <w:tcW w:type="dxa" w:w="189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vMerge/>
          </w:tcPr>
          <w:p/>
        </w:tc>
        <w:tc>
          <w:tcPr>
            <w:tcW w:type="dxa" w:w="1605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vMerge/>
          </w:tcPr>
          <w:p/>
        </w:tc>
        <w:tc>
          <w:tcPr>
            <w:tcW w:type="dxa" w:w="2958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i w:val="0"/>
                <w:b w:val="0"/>
                <w:color w:val="000000"/>
                <w:sz w:val="24"/>
                <w:szCs w:val="24"/>
                <w:rFonts w:ascii="宋体" w:eastAsia="宋体" w:hAnsi="宋体" w:cs="宋体" w:hint="eastAsia"/>
              </w:rPr>
              <w:wordWrap w:val="off"/>
              <w:snapToGrid w:val="on"/>
              <w:autoSpaceDE w:val="1"/>
              <w:autoSpaceDN w:val="1"/>
            </w:pPr>
            <w:r>
              <w:rPr>
                <w:i w:val="0"/>
                <w:b w:val="0"/>
                <w:sz w:val="24"/>
                <w:szCs w:val="24"/>
                <w:rFonts w:ascii="宋体" w:eastAsia="宋体" w:hAnsi="宋体" w:cs="宋体" w:hint="eastAsia"/>
              </w:rPr>
              <w:t>重铬酸盐法</w:t>
            </w:r>
          </w:p>
        </w:tc>
        <w:tc>
          <w:tcPr>
            <w:tcW w:type="dxa" w:w="3072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i w:val="0"/>
                <w:b w:val="0"/>
                <w:color w:val="000000"/>
                <w:sz w:val="24"/>
                <w:szCs w:val="24"/>
                <w:rFonts w:ascii="宋体" w:eastAsia="宋体" w:hAnsi="宋体" w:cs="宋体" w:hint="eastAsia"/>
              </w:rPr>
              <w:wordWrap w:val="off"/>
              <w:snapToGrid w:val="on"/>
              <w:autoSpaceDE w:val="1"/>
              <w:autoSpaceDN w:val="1"/>
            </w:pPr>
            <w:r>
              <w:rPr>
                <w:i w:val="0"/>
                <w:b w:val="0"/>
                <w:sz w:val="24"/>
                <w:szCs w:val="24"/>
                <w:rFonts w:ascii="宋体" w:eastAsia="宋体" w:hAnsi="宋体" w:cs="宋体" w:hint="eastAsia"/>
              </w:rPr>
              <w:t>HJ828-2017</w:t>
            </w:r>
          </w:p>
        </w:tc>
        <w:tc>
          <w:tcPr>
            <w:tcW w:type="dxa" w:w="1717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 w:val="en-US"/>
              </w:rPr>
              <w:wordWrap w:val="off"/>
              <w:snapToGrid w:val="on"/>
              <w:autoSpaceDE w:val="1"/>
              <w:autoSpaceDN w:val="1"/>
            </w:pPr>
            <w:r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t>用硫酸酸化至</w:t>
            </w:r>
            <w:r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 w:val="en-US"/>
              </w:rPr>
              <w:t xml:space="preserve">pH≦2 保存2</w:t>
            </w:r>
            <w:r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 w:val="en-US"/>
              </w:rPr>
              <w:t>天</w:t>
            </w:r>
          </w:p>
        </w:tc>
        <w:tc>
          <w:tcPr>
            <w:tcW w:type="dxa" w:w="1207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wordWrap w:val="off"/>
              <w:snapToGrid w:val="on"/>
              <w:autoSpaceDE w:val="1"/>
              <w:autoSpaceDN w:val="1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322"/>
        </w:trPr>
        <w:tc>
          <w:tcPr>
            <w:tcW w:type="dxa" w:w="2031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i w:val="0"/>
                <w:b w:val="0"/>
                <w:color w:val="000000"/>
                <w:sz w:val="24"/>
                <w:szCs w:val="24"/>
                <w:rFonts w:ascii="宋体" w:eastAsia="宋体" w:hAnsi="宋体" w:cs="宋体" w:hint="eastAsia"/>
              </w:rPr>
              <w:wordWrap w:val="off"/>
              <w:snapToGrid w:val="on"/>
              <w:autoSpaceDE w:val="1"/>
              <w:autoSpaceDN w:val="1"/>
            </w:pPr>
            <w:r>
              <w:rPr>
                <w:i w:val="0"/>
                <w:b w:val="0"/>
                <w:sz w:val="24"/>
                <w:szCs w:val="24"/>
                <w:rFonts w:ascii="宋体" w:eastAsia="宋体" w:hAnsi="宋体" w:cs="宋体" w:hint="eastAsia"/>
              </w:rPr>
              <w:t>水质五日生化需</w:t>
            </w:r>
            <w:r>
              <w:rPr>
                <w:i w:val="0"/>
                <w:b w:val="0"/>
                <w:sz w:val="24"/>
                <w:szCs w:val="24"/>
                <w:rFonts w:ascii="宋体" w:eastAsia="宋体" w:hAnsi="宋体" w:cs="宋体" w:hint="eastAsia"/>
              </w:rPr>
              <w:t>氧量（BOD</w:t>
            </w:r>
            <w:r>
              <w:rPr>
                <w:vertAlign w:val="subscript"/>
                <w:i w:val="0"/>
                <w:b w:val="0"/>
                <w:sz w:val="24"/>
                <w:szCs w:val="24"/>
                <w:rFonts w:ascii="宋体" w:eastAsia="宋体" w:hAnsi="宋体" w:cs="宋体" w:hint="eastAsia"/>
              </w:rPr>
              <w:t>5</w:t>
            </w:r>
            <w:r>
              <w:rPr>
                <w:i w:val="0"/>
                <w:b w:val="0"/>
                <w:sz w:val="24"/>
                <w:szCs w:val="24"/>
                <w:rFonts w:ascii="宋体" w:eastAsia="宋体" w:hAnsi="宋体" w:cs="宋体" w:hint="eastAsia"/>
              </w:rPr>
              <w:t>）</w:t>
            </w:r>
          </w:p>
        </w:tc>
        <w:tc>
          <w:tcPr>
            <w:tcW w:type="dxa" w:w="189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vMerge/>
          </w:tcPr>
          <w:p/>
        </w:tc>
        <w:tc>
          <w:tcPr>
            <w:tcW w:type="dxa" w:w="1605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vMerge/>
          </w:tcPr>
          <w:p/>
        </w:tc>
        <w:tc>
          <w:tcPr>
            <w:tcW w:type="dxa" w:w="2958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i w:val="0"/>
                <w:b w:val="0"/>
                <w:color w:val="000000"/>
                <w:sz w:val="24"/>
                <w:szCs w:val="24"/>
                <w:rFonts w:ascii="宋体" w:eastAsia="宋体" w:hAnsi="宋体" w:cs="宋体" w:hint="eastAsia"/>
              </w:rPr>
              <w:wordWrap w:val="off"/>
              <w:snapToGrid w:val="on"/>
              <w:autoSpaceDE w:val="1"/>
              <w:autoSpaceDN w:val="1"/>
            </w:pPr>
            <w:r>
              <w:rPr>
                <w:i w:val="0"/>
                <w:b w:val="0"/>
                <w:sz w:val="24"/>
                <w:szCs w:val="24"/>
                <w:rFonts w:ascii="宋体" w:eastAsia="宋体" w:hAnsi="宋体" w:cs="宋体" w:hint="eastAsia"/>
              </w:rPr>
              <w:t>稀释与接种法</w:t>
            </w:r>
          </w:p>
        </w:tc>
        <w:tc>
          <w:tcPr>
            <w:tcW w:type="dxa" w:w="3072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i w:val="0"/>
                <w:b w:val="0"/>
                <w:color w:val="000000"/>
                <w:sz w:val="24"/>
                <w:szCs w:val="24"/>
                <w:rFonts w:ascii="宋体" w:eastAsia="宋体" w:hAnsi="宋体" w:cs="宋体" w:hint="eastAsia"/>
              </w:rPr>
              <w:wordWrap w:val="off"/>
              <w:snapToGrid w:val="on"/>
              <w:autoSpaceDE w:val="1"/>
              <w:autoSpaceDN w:val="1"/>
            </w:pPr>
            <w:r>
              <w:rPr>
                <w:i w:val="0"/>
                <w:b w:val="0"/>
                <w:sz w:val="24"/>
                <w:szCs w:val="24"/>
                <w:rFonts w:ascii="宋体" w:eastAsia="宋体" w:hAnsi="宋体" w:cs="宋体" w:hint="eastAsia"/>
              </w:rPr>
              <w:t>HJ505-2009</w:t>
            </w:r>
          </w:p>
        </w:tc>
        <w:tc>
          <w:tcPr>
            <w:tcW w:type="dxa" w:w="1717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 w:val="en-US"/>
              </w:rPr>
              <w:wordWrap w:val="off"/>
              <w:snapToGrid w:val="on"/>
              <w:autoSpaceDE w:val="1"/>
              <w:autoSpaceDN w:val="1"/>
            </w:pPr>
            <w:r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 w:val="en-US"/>
              </w:rPr>
              <w:t>1-5℃暗处冷</w:t>
            </w:r>
            <w:r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 w:val="en-US"/>
              </w:rPr>
              <w:t xml:space="preserve">藏 保存12h</w:t>
            </w:r>
          </w:p>
        </w:tc>
        <w:tc>
          <w:tcPr>
            <w:tcW w:type="dxa" w:w="1207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wordWrap w:val="off"/>
              <w:snapToGrid w:val="on"/>
              <w:autoSpaceDE w:val="1"/>
              <w:autoSpaceDN w:val="1"/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322"/>
        </w:trPr>
        <w:tc>
          <w:tcPr>
            <w:tcW w:type="dxa" w:w="2031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i w:val="0"/>
                <w:b w:val="0"/>
                <w:color w:val="000000"/>
                <w:sz w:val="24"/>
                <w:szCs w:val="24"/>
                <w:rFonts w:ascii="宋体" w:eastAsia="宋体" w:hAnsi="宋体" w:cs="宋体" w:hint="eastAsia"/>
              </w:rPr>
              <w:wordWrap w:val="off"/>
              <w:snapToGrid w:val="on"/>
              <w:autoSpaceDE w:val="1"/>
              <w:autoSpaceDN w:val="1"/>
            </w:pPr>
            <w:r>
              <w:rPr>
                <w:i w:val="0"/>
                <w:b w:val="0"/>
                <w:sz w:val="24"/>
                <w:szCs w:val="24"/>
                <w:rFonts w:ascii="宋体" w:eastAsia="宋体" w:hAnsi="宋体" w:cs="宋体" w:hint="eastAsia"/>
              </w:rPr>
              <w:t>水质氨氮</w:t>
            </w:r>
          </w:p>
        </w:tc>
        <w:tc>
          <w:tcPr>
            <w:tcW w:type="dxa" w:w="189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vMerge/>
          </w:tcPr>
          <w:p/>
        </w:tc>
        <w:tc>
          <w:tcPr>
            <w:tcW w:type="dxa" w:w="1605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vMerge/>
          </w:tcPr>
          <w:p/>
        </w:tc>
        <w:tc>
          <w:tcPr>
            <w:tcW w:type="dxa" w:w="2958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i w:val="0"/>
                <w:b w:val="0"/>
                <w:color w:val="000000"/>
                <w:sz w:val="24"/>
                <w:szCs w:val="24"/>
                <w:rFonts w:ascii="宋体" w:eastAsia="宋体" w:hAnsi="宋体" w:cs="宋体" w:hint="eastAsia"/>
              </w:rPr>
              <w:wordWrap w:val="off"/>
              <w:snapToGrid w:val="on"/>
              <w:autoSpaceDE w:val="1"/>
              <w:autoSpaceDN w:val="1"/>
            </w:pPr>
            <w:r>
              <w:rPr>
                <w:i w:val="0"/>
                <w:b w:val="0"/>
                <w:sz w:val="24"/>
                <w:szCs w:val="24"/>
                <w:rFonts w:ascii="宋体" w:eastAsia="宋体" w:hAnsi="宋体" w:cs="宋体" w:hint="eastAsia"/>
              </w:rPr>
              <w:t>纳氏试剂分光光度法</w:t>
            </w:r>
          </w:p>
        </w:tc>
        <w:tc>
          <w:tcPr>
            <w:tcW w:type="dxa" w:w="3072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i w:val="0"/>
                <w:b w:val="0"/>
                <w:color w:val="000000"/>
                <w:sz w:val="24"/>
                <w:szCs w:val="24"/>
                <w:rFonts w:ascii="宋体" w:eastAsia="宋体" w:hAnsi="宋体" w:cs="宋体" w:hint="eastAsia"/>
              </w:rPr>
              <w:wordWrap w:val="off"/>
              <w:snapToGrid w:val="on"/>
              <w:autoSpaceDE w:val="1"/>
              <w:autoSpaceDN w:val="1"/>
            </w:pPr>
            <w:r>
              <w:rPr>
                <w:i w:val="0"/>
                <w:b w:val="0"/>
                <w:sz w:val="24"/>
                <w:szCs w:val="24"/>
                <w:rFonts w:ascii="宋体" w:eastAsia="宋体" w:hAnsi="宋体" w:cs="宋体" w:hint="eastAsia"/>
              </w:rPr>
              <w:t>HJ535-2009</w:t>
            </w:r>
          </w:p>
        </w:tc>
        <w:tc>
          <w:tcPr>
            <w:tcW w:type="dxa" w:w="1717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wordWrap w:val="off"/>
              <w:snapToGrid w:val="on"/>
              <w:autoSpaceDE w:val="1"/>
              <w:autoSpaceDN w:val="1"/>
            </w:pPr>
            <w:r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t>用硫酸酸化至</w:t>
            </w:r>
            <w:r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 w:val="en-US"/>
              </w:rPr>
              <w:t xml:space="preserve">pH≦2 保存1</w:t>
            </w:r>
            <w:r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 w:val="en-US"/>
              </w:rPr>
              <w:t>天</w:t>
            </w:r>
          </w:p>
        </w:tc>
        <w:tc>
          <w:tcPr>
            <w:tcW w:type="dxa" w:w="1207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wordWrap w:val="off"/>
              <w:snapToGrid w:val="on"/>
              <w:autoSpaceDE w:val="1"/>
              <w:autoSpaceDN w:val="1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304"/>
        </w:trPr>
        <w:tc>
          <w:tcPr>
            <w:tcW w:type="dxa" w:w="2031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i w:val="0"/>
                <w:b w:val="0"/>
                <w:color w:val="000000"/>
                <w:sz w:val="24"/>
                <w:szCs w:val="24"/>
                <w:rFonts w:ascii="宋体" w:eastAsia="宋体" w:hAnsi="宋体" w:cs="宋体" w:hint="eastAsia"/>
              </w:rPr>
              <w:wordWrap w:val="off"/>
              <w:snapToGrid w:val="on"/>
              <w:autoSpaceDE w:val="1"/>
              <w:autoSpaceDN w:val="1"/>
            </w:pPr>
            <w:r>
              <w:rPr>
                <w:i w:val="0"/>
                <w:b w:val="0"/>
                <w:sz w:val="24"/>
                <w:szCs w:val="24"/>
                <w:rFonts w:ascii="宋体" w:eastAsia="宋体" w:hAnsi="宋体" w:cs="宋体" w:hint="eastAsia"/>
              </w:rPr>
              <w:t>水质悬浮物</w:t>
            </w:r>
          </w:p>
        </w:tc>
        <w:tc>
          <w:tcPr>
            <w:tcW w:type="dxa" w:w="189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vMerge/>
          </w:tcPr>
          <w:p/>
        </w:tc>
        <w:tc>
          <w:tcPr>
            <w:tcW w:type="dxa" w:w="1605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vMerge/>
          </w:tcPr>
          <w:p/>
        </w:tc>
        <w:tc>
          <w:tcPr>
            <w:tcW w:type="dxa" w:w="2958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i w:val="0"/>
                <w:b w:val="0"/>
                <w:color w:val="000000"/>
                <w:sz w:val="24"/>
                <w:szCs w:val="24"/>
                <w:rFonts w:ascii="宋体" w:eastAsia="宋体" w:hAnsi="宋体" w:cs="宋体" w:hint="eastAsia"/>
              </w:rPr>
              <w:wordWrap w:val="off"/>
              <w:snapToGrid w:val="on"/>
              <w:autoSpaceDE w:val="1"/>
              <w:autoSpaceDN w:val="1"/>
            </w:pPr>
            <w:r>
              <w:rPr>
                <w:i w:val="0"/>
                <w:b w:val="0"/>
                <w:sz w:val="24"/>
                <w:szCs w:val="24"/>
                <w:rFonts w:ascii="宋体" w:eastAsia="宋体" w:hAnsi="宋体" w:cs="宋体" w:hint="eastAsia"/>
              </w:rPr>
              <w:t>重量法</w:t>
            </w:r>
          </w:p>
        </w:tc>
        <w:tc>
          <w:tcPr>
            <w:tcW w:type="dxa" w:w="3072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i w:val="0"/>
                <w:b w:val="0"/>
                <w:color w:val="000000"/>
                <w:sz w:val="24"/>
                <w:szCs w:val="24"/>
                <w:rFonts w:ascii="宋体" w:eastAsia="宋体" w:hAnsi="宋体" w:cs="宋体" w:hint="eastAsia"/>
              </w:rPr>
              <w:wordWrap w:val="off"/>
              <w:snapToGrid w:val="on"/>
              <w:autoSpaceDE w:val="1"/>
              <w:autoSpaceDN w:val="1"/>
            </w:pPr>
            <w:r>
              <w:rPr>
                <w:i w:val="0"/>
                <w:b w:val="0"/>
                <w:sz w:val="24"/>
                <w:szCs w:val="24"/>
                <w:rFonts w:ascii="宋体" w:eastAsia="宋体" w:hAnsi="宋体" w:cs="宋体" w:hint="eastAsia"/>
              </w:rPr>
              <w:t>GB11901-1989</w:t>
            </w:r>
          </w:p>
        </w:tc>
        <w:tc>
          <w:tcPr>
            <w:tcW w:type="dxa" w:w="1717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 w:val="en-US"/>
              </w:rPr>
              <w:wordWrap w:val="off"/>
              <w:snapToGrid w:val="on"/>
              <w:autoSpaceDE w:val="1"/>
              <w:autoSpaceDN w:val="1"/>
            </w:pPr>
            <w:r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t>常温</w:t>
            </w:r>
            <w:r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 w:val="en-US"/>
              </w:rPr>
              <w:t xml:space="preserve"> 保存12h</w:t>
            </w:r>
          </w:p>
        </w:tc>
        <w:tc>
          <w:tcPr>
            <w:tcW w:type="dxa" w:w="1207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wordWrap w:val="off"/>
              <w:snapToGrid w:val="on"/>
              <w:autoSpaceDE w:val="1"/>
              <w:autoSpaceDN w:val="1"/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322"/>
        </w:trPr>
        <w:tc>
          <w:tcPr>
            <w:tcW w:type="dxa" w:w="2031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i w:val="0"/>
                <w:b w:val="0"/>
                <w:sz w:val="24"/>
                <w:szCs w:val="24"/>
                <w:rFonts w:ascii="宋体" w:eastAsia="宋体" w:hAnsi="宋体" w:cs="宋体" w:hint="eastAsia"/>
              </w:rPr>
              <w:wordWrap w:val="off"/>
              <w:snapToGrid w:val="on"/>
              <w:autoSpaceDE w:val="1"/>
              <w:autoSpaceDN w:val="1"/>
            </w:pPr>
            <w:r>
              <w:rPr>
                <w:i w:val="0"/>
                <w:b w:val="0"/>
                <w:sz w:val="24"/>
                <w:szCs w:val="24"/>
                <w:rFonts w:ascii="宋体" w:eastAsia="宋体" w:hAnsi="宋体" w:cs="宋体" w:hint="eastAsia"/>
              </w:rPr>
              <w:t>水质铜、锌</w:t>
            </w:r>
          </w:p>
        </w:tc>
        <w:tc>
          <w:tcPr>
            <w:tcW w:type="dxa" w:w="189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vMerge/>
          </w:tcPr>
          <w:p/>
        </w:tc>
        <w:tc>
          <w:tcPr>
            <w:tcW w:type="dxa" w:w="1605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vMerge/>
          </w:tcPr>
          <w:p/>
        </w:tc>
        <w:tc>
          <w:tcPr>
            <w:tcW w:type="dxa" w:w="2958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i w:val="0"/>
                <w:b w:val="0"/>
                <w:sz w:val="24"/>
                <w:szCs w:val="24"/>
                <w:rFonts w:ascii="宋体" w:eastAsia="宋体" w:hAnsi="宋体" w:cs="宋体" w:hint="eastAsia"/>
              </w:rPr>
              <w:wordWrap w:val="off"/>
              <w:snapToGrid w:val="on"/>
              <w:autoSpaceDE w:val="1"/>
              <w:autoSpaceDN w:val="1"/>
            </w:pPr>
            <w:r>
              <w:rPr>
                <w:i w:val="0"/>
                <w:b w:val="0"/>
                <w:sz w:val="24"/>
                <w:szCs w:val="24"/>
                <w:rFonts w:ascii="宋体" w:eastAsia="宋体" w:hAnsi="宋体" w:cs="宋体" w:hint="eastAsia"/>
              </w:rPr>
              <w:t>原子吸收分光光度法</w:t>
            </w:r>
          </w:p>
        </w:tc>
        <w:tc>
          <w:tcPr>
            <w:tcW w:type="dxa" w:w="3072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i w:val="0"/>
                <w:b w:val="0"/>
                <w:sz w:val="24"/>
                <w:szCs w:val="24"/>
                <w:rFonts w:ascii="宋体" w:eastAsia="宋体" w:hAnsi="宋体" w:cs="宋体" w:hint="eastAsia"/>
              </w:rPr>
              <w:wordWrap w:val="off"/>
              <w:snapToGrid w:val="on"/>
              <w:autoSpaceDE w:val="1"/>
              <w:autoSpaceDN w:val="1"/>
            </w:pPr>
            <w:r>
              <w:rPr>
                <w:i w:val="0"/>
                <w:b w:val="0"/>
                <w:sz w:val="24"/>
                <w:szCs w:val="24"/>
                <w:rFonts w:ascii="宋体" w:eastAsia="宋体" w:hAnsi="宋体" w:cs="宋体" w:hint="eastAsia"/>
              </w:rPr>
              <w:t>GB/T7475-1987</w:t>
            </w:r>
          </w:p>
        </w:tc>
        <w:tc>
          <w:tcPr>
            <w:tcW w:type="dxa" w:w="1717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wordWrap w:val="off"/>
              <w:snapToGrid w:val="on"/>
              <w:autoSpaceDE w:val="1"/>
              <w:autoSpaceDN w:val="1"/>
            </w:pPr>
            <w:r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t>加硝酸酸化</w:t>
            </w:r>
          </w:p>
          <w:p>
            <w:pPr>
              <w:bidi w:val="0"/>
              <w:jc w:val="center"/>
              <w:pageBreakBefore w:val="0"/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 w:val="en-US"/>
              </w:rPr>
              <w:wordWrap w:val="off"/>
              <w:snapToGrid w:val="on"/>
              <w:autoSpaceDE w:val="1"/>
              <w:autoSpaceDN w:val="1"/>
            </w:pPr>
            <w:r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 w:val="en-US"/>
              </w:rPr>
              <w:t xml:space="preserve">14天    </w:t>
            </w:r>
          </w:p>
        </w:tc>
        <w:tc>
          <w:tcPr>
            <w:tcW w:type="dxa" w:w="1207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wordWrap w:val="off"/>
              <w:snapToGrid w:val="on"/>
              <w:autoSpaceDE w:val="1"/>
              <w:autoSpaceDN w:val="1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304"/>
        </w:trPr>
        <w:tc>
          <w:tcPr>
            <w:tcW w:type="dxa" w:w="2031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vMerge w:val="restart"/>
          </w:tcPr>
          <w:p>
            <w:pPr>
              <w:bidi w:val="0"/>
              <w:jc w:val="center"/>
              <w:pageBreakBefore w:val="0"/>
              <w:rPr>
                <w:i w:val="0"/>
                <w:b w:val="0"/>
                <w:sz w:val="24"/>
                <w:szCs w:val="24"/>
                <w:rFonts w:ascii="宋体" w:eastAsia="宋体" w:hAnsi="宋体" w:cs="宋体" w:hint="eastAsia"/>
              </w:rPr>
              <w:wordWrap w:val="off"/>
              <w:snapToGrid w:val="on"/>
              <w:autoSpaceDE w:val="1"/>
              <w:autoSpaceDN w:val="1"/>
            </w:pPr>
            <w:r>
              <w:rPr>
                <w:i w:val="0"/>
                <w:b w:val="0"/>
                <w:sz w:val="24"/>
                <w:szCs w:val="24"/>
                <w:rFonts w:ascii="宋体" w:eastAsia="宋体" w:hAnsi="宋体" w:cs="宋体" w:hint="eastAsia"/>
              </w:rPr>
              <w:t xml:space="preserve">水质 石油类</w:t>
            </w:r>
          </w:p>
        </w:tc>
        <w:tc>
          <w:tcPr>
            <w:tcW w:type="dxa" w:w="189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vMerge/>
          </w:tcPr>
          <w:p/>
        </w:tc>
        <w:tc>
          <w:tcPr>
            <w:tcW w:type="dxa" w:w="1605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vMerge/>
          </w:tcPr>
          <w:p/>
        </w:tc>
        <w:tc>
          <w:tcPr>
            <w:tcW w:type="dxa" w:w="2958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i w:val="0"/>
                <w:b w:val="0"/>
                <w:sz w:val="24"/>
                <w:szCs w:val="24"/>
                <w:rFonts w:ascii="宋体" w:eastAsia="宋体" w:hAnsi="宋体" w:cs="宋体" w:hint="eastAsia"/>
              </w:rPr>
              <w:wordWrap w:val="off"/>
              <w:snapToGrid w:val="on"/>
              <w:autoSpaceDE w:val="1"/>
              <w:autoSpaceDN w:val="1"/>
            </w:pPr>
            <w:r>
              <w:rPr>
                <w:i w:val="0"/>
                <w:b w:val="0"/>
                <w:sz w:val="24"/>
                <w:szCs w:val="24"/>
                <w:rFonts w:ascii="宋体" w:eastAsia="宋体" w:hAnsi="宋体" w:cs="宋体" w:hint="eastAsia"/>
              </w:rPr>
              <w:t>红外分光光度法</w:t>
            </w:r>
          </w:p>
        </w:tc>
        <w:tc>
          <w:tcPr>
            <w:tcW w:type="dxa" w:w="3072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i w:val="0"/>
                <w:b w:val="0"/>
                <w:sz w:val="24"/>
                <w:szCs w:val="24"/>
                <w:rFonts w:ascii="宋体" w:eastAsia="宋体" w:hAnsi="宋体" w:cs="宋体" w:hint="eastAsia"/>
              </w:rPr>
              <w:wordWrap w:val="off"/>
              <w:snapToGrid w:val="on"/>
              <w:autoSpaceDE w:val="1"/>
              <w:autoSpaceDN w:val="1"/>
            </w:pPr>
            <w:r>
              <w:rPr>
                <w:i w:val="0"/>
                <w:b w:val="0"/>
                <w:sz w:val="24"/>
                <w:szCs w:val="24"/>
                <w:rFonts w:ascii="宋体" w:eastAsia="宋体" w:hAnsi="宋体" w:cs="宋体" w:hint="eastAsia"/>
              </w:rPr>
              <w:t>HJ637-2018</w:t>
            </w:r>
          </w:p>
        </w:tc>
        <w:tc>
          <w:tcPr>
            <w:tcW w:type="dxa" w:w="1717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vMerge w:val="restart"/>
          </w:tcPr>
          <w:p>
            <w:pPr>
              <w:bidi w:val="0"/>
              <w:jc w:val="center"/>
              <w:pageBreakBefore w:val="0"/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wordWrap w:val="off"/>
              <w:snapToGrid w:val="on"/>
              <w:autoSpaceDE w:val="1"/>
              <w:autoSpaceDN w:val="1"/>
            </w:pPr>
            <w:r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t>用盐酸酸化至</w:t>
            </w:r>
            <w:r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 w:val="en-US"/>
              </w:rPr>
              <w:t xml:space="preserve">pH≦2 保存7</w:t>
            </w:r>
            <w:r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 w:val="en-US"/>
              </w:rPr>
              <w:t>天</w:t>
            </w:r>
          </w:p>
        </w:tc>
        <w:tc>
          <w:tcPr>
            <w:tcW w:type="dxa" w:w="1207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wordWrap w:val="off"/>
              <w:snapToGrid w:val="on"/>
              <w:autoSpaceDE w:val="1"/>
              <w:autoSpaceDN w:val="1"/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304"/>
        </w:trPr>
        <w:tc>
          <w:tcPr>
            <w:tcW w:type="dxa" w:w="2031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vMerge/>
          </w:tcPr>
          <w:p/>
        </w:tc>
        <w:tc>
          <w:tcPr>
            <w:tcW w:type="dxa" w:w="189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vMerge/>
          </w:tcPr>
          <w:p/>
        </w:tc>
        <w:tc>
          <w:tcPr>
            <w:tcW w:type="dxa" w:w="1605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vMerge/>
          </w:tcPr>
          <w:p/>
        </w:tc>
        <w:tc>
          <w:tcPr>
            <w:tcW w:type="dxa" w:w="2958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i w:val="0"/>
                <w:b w:val="0"/>
                <w:sz w:val="24"/>
                <w:szCs w:val="24"/>
                <w:rFonts w:ascii="宋体" w:eastAsia="宋体" w:hAnsi="宋体" w:cs="宋体" w:hint="eastAsia"/>
              </w:rPr>
              <w:wordWrap w:val="off"/>
              <w:snapToGrid w:val="on"/>
              <w:autoSpaceDE w:val="1"/>
              <w:autoSpaceDN w:val="1"/>
            </w:pPr>
          </w:p>
        </w:tc>
        <w:tc>
          <w:tcPr>
            <w:tcW w:type="dxa" w:w="3072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i w:val="0"/>
                <w:b w:val="0"/>
                <w:sz w:val="24"/>
                <w:szCs w:val="24"/>
                <w:rFonts w:ascii="宋体" w:eastAsia="宋体" w:hAnsi="宋体" w:cs="宋体" w:hint="eastAsia"/>
              </w:rPr>
              <w:wordWrap w:val="off"/>
              <w:snapToGrid w:val="on"/>
              <w:autoSpaceDE w:val="1"/>
              <w:autoSpaceDN w:val="1"/>
            </w:pPr>
          </w:p>
        </w:tc>
        <w:tc>
          <w:tcPr>
            <w:tcW w:type="dxa" w:w="1717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vMerge/>
          </w:tcPr>
          <w:p/>
        </w:tc>
        <w:tc>
          <w:tcPr>
            <w:tcW w:type="dxa" w:w="1207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wordWrap w:val="off"/>
              <w:snapToGrid w:val="on"/>
              <w:autoSpaceDE w:val="1"/>
              <w:autoSpaceDN w:val="1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304"/>
        </w:trPr>
        <w:tc>
          <w:tcPr>
            <w:tcW w:type="dxa" w:w="2031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i w:val="0"/>
                <w:b w:val="0"/>
                <w:sz w:val="24"/>
                <w:szCs w:val="24"/>
                <w:rFonts w:ascii="宋体" w:eastAsia="宋体" w:hAnsi="宋体" w:cs="宋体" w:hint="eastAsia"/>
              </w:rPr>
              <w:wordWrap w:val="off"/>
              <w:snapToGrid w:val="on"/>
              <w:autoSpaceDE w:val="1"/>
              <w:autoSpaceDN w:val="1"/>
            </w:pPr>
            <w:r>
              <w:rPr>
                <w:b w:val="0"/>
                <w:sz w:val="24"/>
                <w:szCs w:val="24"/>
                <w:rFonts w:ascii="宋体" w:eastAsia="宋体" w:hAnsi="宋体" w:cs="宋体" w:hint="eastAsia"/>
              </w:rPr>
              <w:t>水质</w:t>
            </w:r>
            <w:r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 w:val="en-US"/>
              </w:rPr>
              <w:t xml:space="preserve"> </w:t>
            </w:r>
            <w:r>
              <w:rPr>
                <w:b w:val="0"/>
                <w:sz w:val="24"/>
                <w:szCs w:val="24"/>
                <w:rFonts w:ascii="宋体" w:eastAsia="宋体" w:hAnsi="宋体" w:cs="宋体" w:hint="eastAsia"/>
              </w:rPr>
              <w:t>砷</w:t>
            </w:r>
          </w:p>
        </w:tc>
        <w:tc>
          <w:tcPr>
            <w:tcW w:type="dxa" w:w="189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vMerge w:val="restart"/>
          </w:tcPr>
          <w:p>
            <w:pPr>
              <w:pStyle w:val="PO151"/>
              <w:bidi w:val="0"/>
              <w:numPr>
                <w:ilvl w:val="0"/>
                <w:numId w:val="0"/>
              </w:numPr>
              <w:jc w:val="center"/>
              <w:spacing w:lineRule="exact" w:line="480"/>
              <w:pageBreakBefore w:val="0"/>
              <w:ind w:right="0" w:firstLine="0" w:leftChars="0"/>
              <w:rPr>
                <w:b w:val="0"/>
                <w:sz w:val="24"/>
                <w:szCs w:val="24"/>
                <w:rFonts w:cs="宋体" w:hint="eastAsia"/>
                <w:lang w:eastAsia="zh-CN" w:val="en-US"/>
              </w:rPr>
              <w:outlineLvl w:val="9"/>
              <w:wordWrap w:val="off"/>
              <w:snapToGrid w:val="on"/>
              <w:autoSpaceDE w:val="1"/>
              <w:autoSpaceDN w:val="1"/>
            </w:pPr>
            <w:r>
              <w:rPr>
                <w:b w:val="0"/>
                <w:sz w:val="24"/>
                <w:szCs w:val="24"/>
                <w:rFonts w:cs="宋体" w:hint="eastAsia"/>
                <w:lang w:eastAsia="zh-CN" w:val="en-US"/>
              </w:rPr>
              <w:t>车间总排口</w:t>
            </w:r>
          </w:p>
          <w:p>
            <w:pPr>
              <w:bidi w:val="0"/>
              <w:jc w:val="center"/>
              <w:pageBreakBefore w:val="0"/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wordWrap w:val="off"/>
              <w:snapToGrid w:val="on"/>
              <w:autoSpaceDE w:val="1"/>
              <w:autoSpaceDN w:val="1"/>
            </w:pPr>
          </w:p>
        </w:tc>
        <w:tc>
          <w:tcPr>
            <w:tcW w:type="dxa" w:w="1605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vMerge w:val="restart"/>
          </w:tcPr>
          <w:p>
            <w:pPr>
              <w:bidi w:val="0"/>
              <w:jc w:val="center"/>
              <w:pageBreakBefore w:val="0"/>
              <w:rPr/>
              <w:wordWrap w:val="off"/>
              <w:snapToGrid w:val="on"/>
              <w:autoSpaceDE w:val="1"/>
              <w:autoSpaceDN w:val="1"/>
            </w:pPr>
            <w:r>
              <w:rPr>
                <w:b w:val="0"/>
                <w:sz w:val="24"/>
                <w:szCs w:val="24"/>
                <w:rFonts w:cs="宋体" w:hint="eastAsia"/>
                <w:lang w:eastAsia="zh-CN" w:val="en-US"/>
              </w:rPr>
              <w:t>每季度监测</w:t>
            </w:r>
            <w:r>
              <w:rPr>
                <w:b w:val="0"/>
                <w:sz w:val="24"/>
                <w:szCs w:val="24"/>
                <w:rFonts w:cs="宋体" w:hint="eastAsia"/>
                <w:lang w:eastAsia="zh-CN" w:val="en-US"/>
              </w:rPr>
              <w:t>一次，每次</w:t>
            </w:r>
          </w:p>
          <w:p>
            <w:pPr>
              <w:bidi w:val="0"/>
              <w:jc w:val="center"/>
              <w:pageBreakBefore w:val="0"/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wordWrap w:val="off"/>
              <w:snapToGrid w:val="on"/>
              <w:autoSpaceDE w:val="1"/>
              <w:autoSpaceDN w:val="1"/>
            </w:pPr>
            <w:r>
              <w:rPr>
                <w:b w:val="0"/>
                <w:sz w:val="24"/>
                <w:szCs w:val="24"/>
                <w:rFonts w:cs="宋体" w:hint="eastAsia"/>
                <w:lang w:eastAsia="zh-CN" w:val="en-US"/>
              </w:rPr>
              <w:t>一天，每天</w:t>
            </w:r>
            <w:r>
              <w:rPr>
                <w:b w:val="0"/>
                <w:sz w:val="24"/>
                <w:szCs w:val="24"/>
                <w:rFonts w:cs="宋体" w:hint="eastAsia"/>
                <w:lang w:eastAsia="zh-CN" w:val="en-US"/>
              </w:rPr>
              <w:t>采样3次</w:t>
            </w:r>
          </w:p>
        </w:tc>
        <w:tc>
          <w:tcPr>
            <w:tcW w:type="dxa" w:w="2958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i w:val="0"/>
                <w:b w:val="0"/>
                <w:sz w:val="24"/>
                <w:szCs w:val="24"/>
                <w:rFonts w:ascii="宋体" w:eastAsia="宋体" w:hAnsi="宋体" w:cs="宋体" w:hint="eastAsia"/>
              </w:rPr>
              <w:wordWrap w:val="off"/>
              <w:snapToGrid w:val="on"/>
              <w:autoSpaceDE w:val="1"/>
              <w:autoSpaceDN w:val="1"/>
            </w:pPr>
            <w:r>
              <w:rPr>
                <w:b w:val="0"/>
                <w:sz w:val="24"/>
                <w:szCs w:val="24"/>
                <w:rFonts w:ascii="宋体" w:eastAsia="宋体" w:hAnsi="宋体" w:cs="宋体" w:hint="eastAsia"/>
              </w:rPr>
              <w:t>原子荧光法</w:t>
            </w:r>
          </w:p>
        </w:tc>
        <w:tc>
          <w:tcPr>
            <w:tcW w:type="dxa" w:w="3072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i w:val="0"/>
                <w:b w:val="0"/>
                <w:sz w:val="24"/>
                <w:szCs w:val="24"/>
                <w:rFonts w:ascii="宋体" w:eastAsia="宋体" w:hAnsi="宋体" w:cs="宋体" w:hint="eastAsia"/>
              </w:rPr>
              <w:wordWrap w:val="off"/>
              <w:snapToGrid w:val="on"/>
              <w:autoSpaceDE w:val="1"/>
              <w:autoSpaceDN w:val="1"/>
            </w:pPr>
            <w:r>
              <w:rPr>
                <w:b w:val="0"/>
                <w:sz w:val="24"/>
                <w:szCs w:val="24"/>
                <w:rFonts w:ascii="宋体" w:eastAsia="宋体" w:hAnsi="宋体" w:cs="宋体" w:hint="eastAsia"/>
              </w:rPr>
              <w:t>HJ694-2014</w:t>
            </w:r>
          </w:p>
        </w:tc>
        <w:tc>
          <w:tcPr>
            <w:tcW w:type="dxa" w:w="1717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wordWrap w:val="off"/>
              <w:snapToGrid w:val="on"/>
              <w:autoSpaceDE w:val="1"/>
              <w:autoSpaceDN w:val="1"/>
            </w:pPr>
            <w:r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t>加硝酸酸化</w:t>
            </w:r>
            <w:r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 w:val="en-US"/>
              </w:rPr>
              <w:t>1</w:t>
            </w:r>
            <w:r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 w:val="en-US"/>
              </w:rPr>
              <w:t xml:space="preserve">4天 </w:t>
            </w:r>
          </w:p>
        </w:tc>
        <w:tc>
          <w:tcPr>
            <w:tcW w:type="dxa" w:w="1207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wordWrap w:val="off"/>
              <w:snapToGrid w:val="on"/>
              <w:autoSpaceDE w:val="1"/>
              <w:autoSpaceDN w:val="1"/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942"/>
        </w:trPr>
        <w:tc>
          <w:tcPr>
            <w:tcW w:type="dxa" w:w="2031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b w:val="0"/>
                <w:sz w:val="24"/>
                <w:szCs w:val="24"/>
                <w:rFonts w:ascii="宋体" w:eastAsia="宋体" w:hAnsi="宋体" w:cs="宋体" w:hint="eastAsia"/>
              </w:rPr>
              <w:wordWrap w:val="off"/>
              <w:snapToGrid w:val="on"/>
              <w:autoSpaceDE w:val="1"/>
              <w:autoSpaceDN w:val="1"/>
            </w:pPr>
            <w:r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t>水质</w:t>
            </w:r>
            <w:r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 w:val="en-US"/>
              </w:rPr>
              <w:t xml:space="preserve"> </w:t>
            </w:r>
            <w:r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t>镉</w:t>
            </w:r>
          </w:p>
        </w:tc>
        <w:tc>
          <w:tcPr>
            <w:tcW w:type="dxa" w:w="189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vMerge/>
          </w:tcPr>
          <w:p/>
        </w:tc>
        <w:tc>
          <w:tcPr>
            <w:tcW w:type="dxa" w:w="1605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vMerge/>
          </w:tcPr>
          <w:p/>
        </w:tc>
        <w:tc>
          <w:tcPr>
            <w:tcW w:type="dxa" w:w="2958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b w:val="0"/>
                <w:sz w:val="24"/>
                <w:szCs w:val="24"/>
                <w:rFonts w:ascii="宋体" w:eastAsia="宋体" w:hAnsi="宋体" w:cs="宋体" w:hint="eastAsia"/>
              </w:rPr>
              <w:wordWrap w:val="off"/>
              <w:snapToGrid w:val="on"/>
              <w:autoSpaceDE w:val="1"/>
              <w:autoSpaceDN w:val="1"/>
            </w:pPr>
            <w:r>
              <w:rPr>
                <w:b w:val="0"/>
                <w:sz w:val="24"/>
                <w:szCs w:val="24"/>
                <w:rFonts w:ascii="宋体" w:eastAsia="宋体" w:hAnsi="宋体" w:cs="宋体" w:hint="eastAsia"/>
              </w:rPr>
              <w:t>石墨炉原子吸收分光光度</w:t>
            </w:r>
            <w:r>
              <w:rPr>
                <w:b w:val="0"/>
                <w:sz w:val="24"/>
                <w:szCs w:val="24"/>
                <w:rFonts w:ascii="宋体" w:eastAsia="宋体" w:hAnsi="宋体" w:cs="宋体" w:hint="eastAsia"/>
              </w:rPr>
              <w:t>法</w:t>
            </w:r>
          </w:p>
        </w:tc>
        <w:tc>
          <w:tcPr>
            <w:tcW w:type="dxa" w:w="3072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b w:val="0"/>
                <w:sz w:val="24"/>
                <w:szCs w:val="24"/>
                <w:rFonts w:ascii="宋体" w:eastAsia="宋体" w:hAnsi="宋体" w:cs="宋体" w:hint="eastAsia"/>
              </w:rPr>
              <w:wordWrap w:val="off"/>
              <w:snapToGrid w:val="on"/>
              <w:autoSpaceDE w:val="1"/>
              <w:autoSpaceDN w:val="1"/>
            </w:pPr>
            <w:r>
              <w:rPr>
                <w:b w:val="0"/>
                <w:sz w:val="24"/>
                <w:szCs w:val="24"/>
                <w:rFonts w:ascii="宋体" w:eastAsia="宋体" w:hAnsi="宋体" w:cs="宋体" w:hint="eastAsia"/>
              </w:rPr>
              <w:t>《水和废水监测分析方</w:t>
            </w:r>
            <w:r>
              <w:rPr>
                <w:b w:val="0"/>
                <w:sz w:val="24"/>
                <w:szCs w:val="24"/>
                <w:rFonts w:ascii="宋体" w:eastAsia="宋体" w:hAnsi="宋体" w:cs="宋体" w:hint="eastAsia"/>
              </w:rPr>
              <w:t>法》（第四版增补版）国</w:t>
            </w:r>
            <w:r>
              <w:rPr>
                <w:b w:val="0"/>
                <w:sz w:val="24"/>
                <w:szCs w:val="24"/>
                <w:rFonts w:ascii="宋体" w:eastAsia="宋体" w:hAnsi="宋体" w:cs="宋体" w:hint="eastAsia"/>
              </w:rPr>
              <w:t xml:space="preserve">家环境保护总局 （2002</w:t>
            </w:r>
            <w:r>
              <w:rPr>
                <w:b w:val="0"/>
                <w:sz w:val="24"/>
                <w:szCs w:val="24"/>
                <w:rFonts w:ascii="宋体" w:eastAsia="宋体" w:hAnsi="宋体" w:cs="宋体" w:hint="eastAsia"/>
              </w:rPr>
              <w:t>年）</w:t>
            </w:r>
          </w:p>
        </w:tc>
        <w:tc>
          <w:tcPr>
            <w:tcW w:type="dxa" w:w="1717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wordWrap w:val="off"/>
              <w:snapToGrid w:val="on"/>
              <w:autoSpaceDE w:val="1"/>
              <w:autoSpaceDN w:val="1"/>
            </w:pPr>
            <w:r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t>加硝酸酸化</w:t>
            </w:r>
          </w:p>
          <w:p>
            <w:pPr>
              <w:bidi w:val="0"/>
              <w:jc w:val="center"/>
              <w:pageBreakBefore w:val="0"/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wordWrap w:val="off"/>
              <w:snapToGrid w:val="on"/>
              <w:autoSpaceDE w:val="1"/>
              <w:autoSpaceDN w:val="1"/>
            </w:pPr>
            <w:r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 w:val="en-US"/>
              </w:rPr>
              <w:t xml:space="preserve">14天  </w:t>
            </w:r>
          </w:p>
        </w:tc>
        <w:tc>
          <w:tcPr>
            <w:tcW w:type="dxa" w:w="1207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wordWrap w:val="off"/>
              <w:snapToGrid w:val="on"/>
              <w:autoSpaceDE w:val="1"/>
              <w:autoSpaceDN w:val="1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942"/>
        </w:trPr>
        <w:tc>
          <w:tcPr>
            <w:tcW w:type="dxa" w:w="2031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b w:val="0"/>
                <w:sz w:val="24"/>
                <w:szCs w:val="24"/>
                <w:rFonts w:ascii="宋体" w:eastAsia="宋体" w:hAnsi="宋体" w:cs="宋体" w:hint="eastAsia"/>
              </w:rPr>
              <w:wordWrap w:val="off"/>
              <w:snapToGrid w:val="on"/>
              <w:autoSpaceDE w:val="1"/>
              <w:autoSpaceDN w:val="1"/>
            </w:pPr>
            <w:r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t>水质</w:t>
            </w:r>
            <w:r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 w:val="en-US"/>
              </w:rPr>
              <w:t xml:space="preserve"> </w:t>
            </w:r>
            <w:r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t>铅</w:t>
            </w:r>
          </w:p>
        </w:tc>
        <w:tc>
          <w:tcPr>
            <w:tcW w:type="dxa" w:w="189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vMerge/>
          </w:tcPr>
          <w:p/>
        </w:tc>
        <w:tc>
          <w:tcPr>
            <w:tcW w:type="dxa" w:w="1605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vMerge/>
          </w:tcPr>
          <w:p/>
        </w:tc>
        <w:tc>
          <w:tcPr>
            <w:tcW w:type="dxa" w:w="2958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b w:val="0"/>
                <w:sz w:val="24"/>
                <w:szCs w:val="24"/>
                <w:rFonts w:ascii="宋体" w:eastAsia="宋体" w:hAnsi="宋体" w:cs="宋体" w:hint="eastAsia"/>
              </w:rPr>
              <w:wordWrap w:val="off"/>
              <w:snapToGrid w:val="on"/>
              <w:autoSpaceDE w:val="1"/>
              <w:autoSpaceDN w:val="1"/>
            </w:pPr>
            <w:r>
              <w:rPr>
                <w:b w:val="0"/>
                <w:sz w:val="24"/>
                <w:szCs w:val="24"/>
                <w:rFonts w:ascii="宋体" w:eastAsia="宋体" w:hAnsi="宋体" w:cs="宋体" w:hint="eastAsia"/>
              </w:rPr>
              <w:t>石墨炉原子吸收分光光度</w:t>
            </w:r>
            <w:r>
              <w:rPr>
                <w:b w:val="0"/>
                <w:sz w:val="24"/>
                <w:szCs w:val="24"/>
                <w:rFonts w:ascii="宋体" w:eastAsia="宋体" w:hAnsi="宋体" w:cs="宋体" w:hint="eastAsia"/>
              </w:rPr>
              <w:t>法</w:t>
            </w:r>
          </w:p>
        </w:tc>
        <w:tc>
          <w:tcPr>
            <w:tcW w:type="dxa" w:w="3072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b w:val="0"/>
                <w:sz w:val="24"/>
                <w:szCs w:val="24"/>
                <w:rFonts w:ascii="宋体" w:eastAsia="宋体" w:hAnsi="宋体" w:cs="宋体" w:hint="eastAsia"/>
              </w:rPr>
              <w:wordWrap w:val="off"/>
              <w:snapToGrid w:val="on"/>
              <w:autoSpaceDE w:val="1"/>
              <w:autoSpaceDN w:val="1"/>
            </w:pPr>
            <w:r>
              <w:rPr>
                <w:b w:val="0"/>
                <w:sz w:val="24"/>
                <w:szCs w:val="24"/>
                <w:rFonts w:ascii="宋体" w:eastAsia="宋体" w:hAnsi="宋体" w:cs="宋体" w:hint="eastAsia"/>
              </w:rPr>
              <w:t>《水和废水监测分析方</w:t>
            </w:r>
            <w:r>
              <w:rPr>
                <w:b w:val="0"/>
                <w:sz w:val="24"/>
                <w:szCs w:val="24"/>
                <w:rFonts w:ascii="宋体" w:eastAsia="宋体" w:hAnsi="宋体" w:cs="宋体" w:hint="eastAsia"/>
              </w:rPr>
              <w:t>法》（第四版增补版）国</w:t>
            </w:r>
            <w:r>
              <w:rPr>
                <w:b w:val="0"/>
                <w:sz w:val="24"/>
                <w:szCs w:val="24"/>
                <w:rFonts w:ascii="宋体" w:eastAsia="宋体" w:hAnsi="宋体" w:cs="宋体" w:hint="eastAsia"/>
              </w:rPr>
              <w:t xml:space="preserve">家环境保护总局 （2002</w:t>
            </w:r>
            <w:r>
              <w:rPr>
                <w:b w:val="0"/>
                <w:sz w:val="24"/>
                <w:szCs w:val="24"/>
                <w:rFonts w:ascii="宋体" w:eastAsia="宋体" w:hAnsi="宋体" w:cs="宋体" w:hint="eastAsia"/>
              </w:rPr>
              <w:t>年）</w:t>
            </w:r>
          </w:p>
        </w:tc>
        <w:tc>
          <w:tcPr>
            <w:tcW w:type="dxa" w:w="1717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wordWrap w:val="off"/>
              <w:snapToGrid w:val="on"/>
              <w:autoSpaceDE w:val="1"/>
              <w:autoSpaceDN w:val="1"/>
            </w:pPr>
            <w:r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t>加硝酸酸化</w:t>
            </w:r>
          </w:p>
          <w:p>
            <w:pPr>
              <w:bidi w:val="0"/>
              <w:jc w:val="center"/>
              <w:pageBreakBefore w:val="0"/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wordWrap w:val="off"/>
              <w:snapToGrid w:val="on"/>
              <w:autoSpaceDE w:val="1"/>
              <w:autoSpaceDN w:val="1"/>
            </w:pPr>
            <w:r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 w:val="en-US"/>
              </w:rPr>
              <w:t xml:space="preserve">14天 </w:t>
            </w:r>
          </w:p>
        </w:tc>
        <w:tc>
          <w:tcPr>
            <w:tcW w:type="dxa" w:w="1207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wordWrap w:val="off"/>
              <w:snapToGrid w:val="on"/>
              <w:autoSpaceDE w:val="1"/>
              <w:autoSpaceDN w:val="1"/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322"/>
        </w:trPr>
        <w:tc>
          <w:tcPr>
            <w:tcW w:type="dxa" w:w="2031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b w:val="0"/>
                <w:sz w:val="24"/>
                <w:szCs w:val="24"/>
                <w:rFonts w:ascii="宋体" w:eastAsia="宋体" w:hAnsi="宋体" w:cs="宋体" w:hint="eastAsia"/>
              </w:rPr>
              <w:wordWrap w:val="off"/>
              <w:snapToGrid w:val="on"/>
              <w:autoSpaceDE w:val="1"/>
              <w:autoSpaceDN w:val="1"/>
            </w:pPr>
            <w:r>
              <w:rPr>
                <w:b w:val="0"/>
                <w:color w:val="000000"/>
                <w:sz w:val="24"/>
                <w:szCs w:val="24"/>
                <w:rFonts w:ascii="宋体" w:eastAsia="宋体" w:hAnsi="宋体" w:cs="宋体" w:hint="eastAsia"/>
              </w:rPr>
              <w:t xml:space="preserve">水质 六价铬</w:t>
            </w:r>
          </w:p>
        </w:tc>
        <w:tc>
          <w:tcPr>
            <w:tcW w:type="dxa" w:w="189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vMerge/>
          </w:tcPr>
          <w:p/>
        </w:tc>
        <w:tc>
          <w:tcPr>
            <w:tcW w:type="dxa" w:w="1605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vMerge/>
          </w:tcPr>
          <w:p/>
        </w:tc>
        <w:tc>
          <w:tcPr>
            <w:tcW w:type="dxa" w:w="2958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b w:val="0"/>
                <w:sz w:val="24"/>
                <w:szCs w:val="24"/>
                <w:rFonts w:ascii="宋体" w:eastAsia="宋体" w:hAnsi="宋体" w:cs="宋体" w:hint="eastAsia"/>
              </w:rPr>
              <w:wordWrap w:val="off"/>
              <w:snapToGrid w:val="on"/>
              <w:autoSpaceDE w:val="1"/>
              <w:autoSpaceDN w:val="1"/>
            </w:pPr>
            <w:r>
              <w:rPr>
                <w:b w:val="0"/>
                <w:color w:val="000000"/>
                <w:sz w:val="24"/>
                <w:szCs w:val="24"/>
                <w:rFonts w:ascii="宋体" w:eastAsia="宋体" w:hAnsi="宋体" w:cs="宋体" w:hint="eastAsia"/>
              </w:rPr>
              <w:t>二苯碳酰二肼分光光度法</w:t>
            </w:r>
          </w:p>
        </w:tc>
        <w:tc>
          <w:tcPr>
            <w:tcW w:type="dxa" w:w="3072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b w:val="0"/>
                <w:sz w:val="24"/>
                <w:szCs w:val="24"/>
                <w:rFonts w:ascii="宋体" w:eastAsia="宋体" w:hAnsi="宋体" w:cs="宋体" w:hint="eastAsia"/>
              </w:rPr>
              <w:wordWrap w:val="off"/>
              <w:snapToGrid w:val="on"/>
              <w:autoSpaceDE w:val="1"/>
              <w:autoSpaceDN w:val="1"/>
            </w:pPr>
            <w:r>
              <w:rPr>
                <w:b w:val="0"/>
                <w:color w:val="000000"/>
                <w:sz w:val="24"/>
                <w:szCs w:val="24"/>
                <w:rFonts w:ascii="宋体" w:eastAsia="宋体" w:hAnsi="宋体" w:cs="宋体" w:hint="eastAsia"/>
              </w:rPr>
              <w:t>GB7467-1987</w:t>
            </w:r>
          </w:p>
        </w:tc>
        <w:tc>
          <w:tcPr>
            <w:tcW w:type="dxa" w:w="1717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wordWrap w:val="off"/>
              <w:snapToGrid w:val="on"/>
              <w:autoSpaceDE w:val="1"/>
              <w:autoSpaceDN w:val="1"/>
            </w:pPr>
            <w:r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t>加硝酸酸化</w:t>
            </w:r>
          </w:p>
          <w:p>
            <w:pPr>
              <w:bidi w:val="0"/>
              <w:jc w:val="center"/>
              <w:pageBreakBefore w:val="0"/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wordWrap w:val="off"/>
              <w:snapToGrid w:val="on"/>
              <w:autoSpaceDE w:val="1"/>
              <w:autoSpaceDN w:val="1"/>
            </w:pPr>
            <w:r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 w:val="en-US"/>
              </w:rPr>
              <w:t xml:space="preserve">14天  </w:t>
            </w:r>
          </w:p>
        </w:tc>
        <w:tc>
          <w:tcPr>
            <w:tcW w:type="dxa" w:w="1207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wordWrap w:val="off"/>
              <w:snapToGrid w:val="on"/>
              <w:autoSpaceDE w:val="1"/>
              <w:autoSpaceDN w:val="1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333"/>
        </w:trPr>
        <w:tc>
          <w:tcPr>
            <w:tcW w:type="dxa" w:w="2031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b w:val="0"/>
                <w:sz w:val="24"/>
                <w:szCs w:val="24"/>
                <w:rFonts w:ascii="宋体" w:eastAsia="宋体" w:hAnsi="宋体" w:cs="宋体" w:hint="eastAsia"/>
              </w:rPr>
              <w:wordWrap w:val="off"/>
              <w:snapToGrid w:val="on"/>
              <w:autoSpaceDE w:val="1"/>
              <w:autoSpaceDN w:val="1"/>
            </w:pPr>
            <w:r>
              <w:rPr>
                <w:b w:val="0"/>
                <w:sz w:val="24"/>
                <w:szCs w:val="24"/>
                <w:rFonts w:ascii="宋体" w:eastAsia="宋体" w:hAnsi="宋体" w:cs="宋体" w:hint="eastAsia"/>
              </w:rPr>
              <w:t>水质</w:t>
            </w:r>
            <w:r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 w:val="en-US"/>
              </w:rPr>
              <w:t xml:space="preserve"> </w:t>
            </w:r>
            <w:r>
              <w:rPr>
                <w:b w:val="0"/>
                <w:sz w:val="24"/>
                <w:szCs w:val="24"/>
                <w:rFonts w:ascii="宋体" w:eastAsia="宋体" w:hAnsi="宋体" w:cs="宋体" w:hint="eastAsia"/>
              </w:rPr>
              <w:t>镍</w:t>
            </w:r>
          </w:p>
        </w:tc>
        <w:tc>
          <w:tcPr>
            <w:tcW w:type="dxa" w:w="189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vMerge/>
          </w:tcPr>
          <w:p/>
        </w:tc>
        <w:tc>
          <w:tcPr>
            <w:tcW w:type="dxa" w:w="1605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vMerge/>
          </w:tcPr>
          <w:p/>
        </w:tc>
        <w:tc>
          <w:tcPr>
            <w:tcW w:type="dxa" w:w="2958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b w:val="0"/>
                <w:sz w:val="24"/>
                <w:szCs w:val="24"/>
                <w:rFonts w:ascii="宋体" w:eastAsia="宋体" w:hAnsi="宋体" w:cs="宋体" w:hint="eastAsia"/>
              </w:rPr>
              <w:wordWrap w:val="off"/>
              <w:snapToGrid w:val="on"/>
              <w:autoSpaceDE w:val="1"/>
              <w:autoSpaceDN w:val="1"/>
            </w:pPr>
            <w:r>
              <w:rPr>
                <w:b w:val="0"/>
                <w:sz w:val="24"/>
                <w:szCs w:val="24"/>
                <w:rFonts w:ascii="宋体" w:eastAsia="宋体" w:hAnsi="宋体" w:cs="宋体" w:hint="eastAsia"/>
              </w:rPr>
              <w:t>火焰原子吸收分光光度法</w:t>
            </w:r>
          </w:p>
        </w:tc>
        <w:tc>
          <w:tcPr>
            <w:tcW w:type="dxa" w:w="3072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b w:val="0"/>
                <w:sz w:val="24"/>
                <w:szCs w:val="24"/>
                <w:rFonts w:ascii="宋体" w:eastAsia="宋体" w:hAnsi="宋体" w:cs="宋体" w:hint="eastAsia"/>
              </w:rPr>
              <w:wordWrap w:val="off"/>
              <w:snapToGrid w:val="on"/>
              <w:autoSpaceDE w:val="1"/>
              <w:autoSpaceDN w:val="1"/>
            </w:pPr>
            <w:r>
              <w:rPr>
                <w:b w:val="0"/>
                <w:sz w:val="24"/>
                <w:szCs w:val="24"/>
                <w:rFonts w:ascii="宋体" w:eastAsia="宋体" w:hAnsi="宋体" w:cs="宋体" w:hint="eastAsia"/>
              </w:rPr>
              <w:t>GB/T11912-1989</w:t>
            </w:r>
          </w:p>
        </w:tc>
        <w:tc>
          <w:tcPr>
            <w:tcW w:type="dxa" w:w="1717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wordWrap w:val="off"/>
              <w:snapToGrid w:val="on"/>
              <w:autoSpaceDE w:val="1"/>
              <w:autoSpaceDN w:val="1"/>
            </w:pPr>
            <w:r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t>加硝酸酸化</w:t>
            </w:r>
          </w:p>
          <w:p>
            <w:pPr>
              <w:bidi w:val="0"/>
              <w:jc w:val="center"/>
              <w:pageBreakBefore w:val="0"/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wordWrap w:val="off"/>
              <w:snapToGrid w:val="on"/>
              <w:autoSpaceDE w:val="1"/>
              <w:autoSpaceDN w:val="1"/>
            </w:pPr>
            <w:r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 w:val="en-US"/>
              </w:rPr>
              <w:t xml:space="preserve">14天 </w:t>
            </w:r>
          </w:p>
        </w:tc>
        <w:tc>
          <w:tcPr>
            <w:tcW w:type="dxa" w:w="1207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bidi w:val="0"/>
              <w:jc w:val="center"/>
              <w:pageBreakBefore w:val="0"/>
              <w:rPr>
                <w:b w:val="0"/>
                <w:sz w:val="24"/>
                <w:szCs w:val="24"/>
                <w:rFonts w:ascii="宋体" w:eastAsia="宋体" w:hAnsi="宋体" w:cs="宋体" w:hint="eastAsia"/>
                <w:lang w:eastAsia="zh-CN"/>
              </w:rPr>
              <w:wordWrap w:val="off"/>
              <w:snapToGrid w:val="on"/>
              <w:autoSpaceDE w:val="1"/>
              <w:autoSpaceDN w:val="1"/>
            </w:pPr>
          </w:p>
        </w:tc>
      </w:tr>
    </w:tbl>
    <w:p>
      <w:pPr>
        <w:jc w:val="center"/>
        <w:rPr>
          <w:b w:val="0"/>
          <w:sz w:val="24"/>
          <w:szCs w:val="24"/>
          <w:rFonts w:ascii="宋体" w:eastAsia="宋体" w:hAnsi="宋体" w:cs="宋体" w:hint="eastAsia"/>
          <w:lang w:eastAsia="zh-CN"/>
        </w:rPr>
      </w:pPr>
    </w:p>
    <w:p>
      <w:pPr>
        <w:pStyle w:val="PO151"/>
        <w:bidi w:val="0"/>
        <w:numPr>
          <w:ilvl w:val="0"/>
          <w:numId w:val="0"/>
        </w:numPr>
        <w:spacing w:lineRule="exact" w:line="480"/>
        <w:pageBreakBefore w:val="0"/>
        <w:ind w:right="0" w:firstLine="0" w:leftChars="0"/>
        <w:rPr>
          <w:b w:val="0"/>
          <w:sz w:val="24"/>
          <w:szCs w:val="24"/>
          <w:rFonts w:ascii="宋体" w:eastAsia="宋体" w:hAnsi="宋体" w:cs="宋体" w:hint="eastAsia"/>
          <w:lang w:eastAsia="zh-CN" w:val="en-US"/>
        </w:rPr>
        <w:outlineLvl w:val="9"/>
        <w:wordWrap w:val="off"/>
        <w:snapToGrid w:val="on"/>
        <w:autoSpaceDE w:val="1"/>
        <w:autoSpaceDN w:val="1"/>
      </w:pPr>
    </w:p>
    <w:sectPr>
      <w:pgSz w:w="16838" w:h="11906" w:orient="landscape"/>
      <w:pgMar w:top="1803" w:left="1440" w:bottom="1803" w:right="1440" w:header="851" w:footer="992" w:gutter="0"/>
      <w:pgNumType w:fmt="decimal"/>
      <w:docGrid w:type="lines" w:linePitch="319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12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1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134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420"/>
  <w:displayHorizontalDrawingGridEvery w:val="0"/>
  <w:displayVerticalDrawingGridEvery w:val="2"/>
  <w:characterSpacingControl w:val="compressPunctuation"/>
  <w:bordersDoNotSurroundHeader/>
  <w:bordersDoNotSurroundFooter/>
  <w:compat>
    <w:balanceSingleByteDoubleByteWidth/>
    <w:adjustLineHeightInTable/>
    <w:useFELayout/>
    <w:compatSetting w:name="compatibilityMode" w:uri="http://schemas.microsoft.com/office/word" w:val="14"/>
    <w:ulTrailSpace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rPrDefault>
      <w:rPr>
        <w:rFonts w:ascii="Times New Roman" w:eastAsia="宋体" w:hAnsi="Times New Roman" w:cs="Times New Roman"/>
      </w:rPr>
    </w:rPrDefault>
  </w:docDefaults>
  <w:style w:default="1" w:styleId="PO1" w:type="paragraph">
    <w:name w:val="Normal"/>
    <w:qFormat/>
    <w:uiPriority w:val="1"/>
    <w:pPr>
      <w:jc w:val="both"/>
      <w:rPr/>
    </w:pPr>
    <w:rPr>
      <w:sz w:val="21"/>
      <w:szCs w:val="21"/>
      <w:rFonts w:ascii="Calibri" w:eastAsia="宋体" w:hAnsi="Calibri" w:cs="Times New Roman"/>
      <w:lang w:bidi="ar-SA" w:eastAsia="zh-CN" w:val="en-US"/>
    </w:rPr>
  </w:style>
  <w:style w:default="1" w:styleId="PO2" w:type="character">
    <w:name w:val="Default Paragraph Font"/>
    <w:uiPriority w:val="2"/>
    <w:semiHidden/>
  </w:style>
  <w:style w:default="1" w:styleId="PO3" w:type="table">
    <w:name w:val="Normal Table"/>
    <w:qFormat/>
    <w:uiPriority w:val="3"/>
    <w:semiHidden/>
    <w:tblPr>
      <w:tblCellMar>
        <w:bottom w:type="dxa" w:w="0"/>
        <w:left w:type="dxa" w:w="108"/>
        <w:right w:type="dxa" w:w="108"/>
        <w:top w:type="dxa" w:w="0"/>
      </w:tblCellMar>
    </w:tblPr>
  </w:style>
  <w:style w:default="1" w:styleId="PO4" w:type="numbering">
    <w:name w:val="No List"/>
    <w:next w:val="PO1"/>
    <w:uiPriority w:val="4"/>
    <w:semiHidden/>
    <w:unhideWhenUsed/>
  </w:style>
  <w:style w:styleId="PO37" w:type="table">
    <w:name w:val="Table Grid"/>
    <w:basedOn w:val="PO3"/>
    <w:qFormat/>
    <w:uiPriority w:val="37"/>
    <w:pPr>
      <w:jc w:val="both"/>
      <w:rPr/>
    </w:pPr>
    <w:tblPr>
      <w:tblBorders>
        <w:bottom w:val="single" w:color="auto" w:sz="4"/>
        <w:insideH w:val="single" w:color="auto" w:sz="4"/>
        <w:insideV w:val="single" w:color="auto" w:sz="4"/>
        <w:left w:val="single" w:color="auto" w:sz="4"/>
        <w:right w:val="single" w:color="auto" w:sz="4"/>
        <w:top w:val="single" w:color="auto" w:sz="4"/>
      </w:tblBorders>
    </w:tblPr>
  </w:style>
  <w:style w:styleId="PO151" w:type="paragraph">
    <w:name w:val="Body Text"/>
    <w:basedOn w:val="PO1"/>
    <w:qFormat/>
    <w:uiPriority w:val="151"/>
    <w:rPr>
      <w:b w:val="1"/>
      <w:sz w:val="28"/>
      <w:szCs w:val="28"/>
      <w:rFonts w:ascii="宋体" w:hAnsi="宋体" w:hint="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0</Characters>
  <CharactersWithSpaces>0</CharactersWithSpaces>
  <DocSecurity>0</DocSecurity>
  <HyperlinksChanged>false</HyperlinksChanged>
  <Lines>0</Lines>
  <LinksUpToDate>false</LinksUpToDate>
  <Pages>4</Pages>
  <Paragraphs>0</Paragraphs>
  <Words>0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佐]_[啈冨</dc:creator>
  <cp:lastModifiedBy/>
  <dcterms:modified xsi:type="dcterms:W3CDTF">2019-03-08T03:52:49Z</dcterms:modified>
</cp:coreProperties>
</file>